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F02B4" w14:textId="77777777" w:rsidR="00534908" w:rsidRPr="00534908" w:rsidRDefault="00534908" w:rsidP="00534908">
      <w:pPr>
        <w:widowControl w:val="0"/>
        <w:autoSpaceDE w:val="0"/>
        <w:autoSpaceDN w:val="0"/>
        <w:spacing w:before="4" w:after="0" w:line="240" w:lineRule="auto"/>
        <w:rPr>
          <w:rFonts w:ascii="Times New Roman" w:eastAsia="Times New Roman" w:hAnsi="Times New Roman" w:cs="Times New Roman"/>
          <w:kern w:val="0"/>
          <w:sz w:val="23"/>
          <w:szCs w:val="24"/>
          <w14:ligatures w14:val="none"/>
        </w:rPr>
      </w:pPr>
    </w:p>
    <w:p w14:paraId="2D878477" w14:textId="77777777" w:rsidR="00534908" w:rsidRPr="00534908" w:rsidRDefault="00534908" w:rsidP="00534908">
      <w:pPr>
        <w:widowControl w:val="0"/>
        <w:autoSpaceDE w:val="0"/>
        <w:autoSpaceDN w:val="0"/>
        <w:spacing w:after="0" w:line="240" w:lineRule="auto"/>
        <w:ind w:left="1653" w:right="1019"/>
        <w:jc w:val="center"/>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noProof/>
          <w:kern w:val="0"/>
          <w:sz w:val="24"/>
          <w:szCs w:val="24"/>
          <w14:ligatures w14:val="none"/>
        </w:rPr>
        <w:drawing>
          <wp:anchor distT="0" distB="0" distL="0" distR="0" simplePos="0" relativeHeight="251659264" behindDoc="1" locked="0" layoutInCell="1" allowOverlap="1" wp14:anchorId="5CD3F3F7" wp14:editId="4A43240B">
            <wp:simplePos x="0" y="0"/>
            <wp:positionH relativeFrom="page">
              <wp:posOffset>899922</wp:posOffset>
            </wp:positionH>
            <wp:positionV relativeFrom="paragraph">
              <wp:posOffset>-213</wp:posOffset>
            </wp:positionV>
            <wp:extent cx="1095755" cy="120243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095755" cy="1202435"/>
                    </a:xfrm>
                    <a:prstGeom prst="rect">
                      <a:avLst/>
                    </a:prstGeom>
                  </pic:spPr>
                </pic:pic>
              </a:graphicData>
            </a:graphic>
          </wp:anchor>
        </w:drawing>
      </w:r>
      <w:r w:rsidRPr="00534908">
        <w:rPr>
          <w:rFonts w:ascii="Times New Roman" w:eastAsia="Times New Roman" w:hAnsi="Times New Roman" w:cs="Times New Roman"/>
          <w:b/>
          <w:bCs/>
          <w:kern w:val="0"/>
          <w:sz w:val="24"/>
          <w:szCs w:val="24"/>
          <w14:ligatures w14:val="none"/>
        </w:rPr>
        <w:t>GMINA ŚWIERCZE</w:t>
      </w:r>
    </w:p>
    <w:p w14:paraId="42F1913D" w14:textId="77777777" w:rsidR="00534908" w:rsidRPr="00534908" w:rsidRDefault="00534908" w:rsidP="00534908">
      <w:pPr>
        <w:widowControl w:val="0"/>
        <w:autoSpaceDE w:val="0"/>
        <w:autoSpaceDN w:val="0"/>
        <w:spacing w:after="0" w:line="240" w:lineRule="auto"/>
        <w:ind w:left="3701"/>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ul. Pułtuska 47, 06-150 Świercze,</w:t>
      </w:r>
    </w:p>
    <w:p w14:paraId="485D99FE"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roofErr w:type="spellStart"/>
      <w:r w:rsidRPr="00534908">
        <w:rPr>
          <w:rFonts w:ascii="Times New Roman" w:eastAsia="Times New Roman" w:hAnsi="Times New Roman" w:cs="Times New Roman"/>
          <w:kern w:val="0"/>
          <w:sz w:val="24"/>
          <w:szCs w:val="24"/>
          <w14:ligatures w14:val="none"/>
        </w:rPr>
        <w:t>tel</w:t>
      </w:r>
      <w:proofErr w:type="spellEnd"/>
      <w:r w:rsidRPr="00534908">
        <w:rPr>
          <w:rFonts w:ascii="Times New Roman" w:eastAsia="Times New Roman" w:hAnsi="Times New Roman" w:cs="Times New Roman"/>
          <w:kern w:val="0"/>
          <w:sz w:val="24"/>
          <w:szCs w:val="24"/>
          <w14:ligatures w14:val="none"/>
        </w:rPr>
        <w:t xml:space="preserve">/fax 23 691 60 45, email: </w:t>
      </w:r>
      <w:hyperlink r:id="rId6">
        <w:r w:rsidRPr="00534908">
          <w:rPr>
            <w:rFonts w:ascii="Times New Roman" w:eastAsia="Times New Roman" w:hAnsi="Times New Roman" w:cs="Times New Roman"/>
            <w:color w:val="0000FF"/>
            <w:kern w:val="0"/>
            <w:sz w:val="24"/>
            <w:szCs w:val="24"/>
            <w:u w:val="single" w:color="0000FF"/>
            <w14:ligatures w14:val="none"/>
          </w:rPr>
          <w:t>gmina@swiercze.pl</w:t>
        </w:r>
      </w:hyperlink>
    </w:p>
    <w:p w14:paraId="49E96E07"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1B2EEAB2"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71EE7492"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63FAF0EF"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2CF9F03E"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0"/>
          <w:szCs w:val="24"/>
          <w14:ligatures w14:val="none"/>
        </w:rPr>
      </w:pPr>
    </w:p>
    <w:p w14:paraId="0B825830" w14:textId="77777777" w:rsidR="00534908" w:rsidRPr="00534908" w:rsidRDefault="00534908" w:rsidP="00534908">
      <w:pPr>
        <w:widowControl w:val="0"/>
        <w:autoSpaceDE w:val="0"/>
        <w:autoSpaceDN w:val="0"/>
        <w:spacing w:before="2" w:after="0" w:line="240" w:lineRule="auto"/>
        <w:rPr>
          <w:rFonts w:ascii="Times New Roman" w:eastAsia="Times New Roman" w:hAnsi="Times New Roman" w:cs="Times New Roman"/>
          <w:kern w:val="0"/>
          <w:sz w:val="23"/>
          <w:szCs w:val="24"/>
          <w14:ligatures w14:val="none"/>
        </w:rPr>
      </w:pPr>
    </w:p>
    <w:p w14:paraId="227DDEDD" w14:textId="47DAC016" w:rsidR="00534908" w:rsidRPr="00534908" w:rsidRDefault="00534908" w:rsidP="00651C69">
      <w:pPr>
        <w:widowControl w:val="0"/>
        <w:autoSpaceDE w:val="0"/>
        <w:autoSpaceDN w:val="0"/>
        <w:spacing w:before="90" w:after="0" w:line="240" w:lineRule="auto"/>
        <w:ind w:left="117"/>
        <w:jc w:val="center"/>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PROGRAM FUNKCJONALNO-UŻYTKOWY</w:t>
      </w:r>
    </w:p>
    <w:p w14:paraId="51DB8B51" w14:textId="7F84B3FF" w:rsidR="00534908" w:rsidRPr="00534908" w:rsidRDefault="00534908" w:rsidP="00651C69">
      <w:pPr>
        <w:widowControl w:val="0"/>
        <w:autoSpaceDE w:val="0"/>
        <w:autoSpaceDN w:val="0"/>
        <w:spacing w:after="0" w:line="240" w:lineRule="auto"/>
        <w:ind w:left="561" w:right="105"/>
        <w:jc w:val="center"/>
        <w:rPr>
          <w:rFonts w:ascii="Times New Roman" w:eastAsia="Times New Roman" w:hAnsi="Times New Roman" w:cs="Times New Roman"/>
          <w:b/>
          <w:kern w:val="0"/>
          <w:sz w:val="24"/>
          <w14:ligatures w14:val="none"/>
        </w:rPr>
      </w:pPr>
      <w:r w:rsidRPr="00534908">
        <w:rPr>
          <w:rFonts w:ascii="Times New Roman" w:eastAsia="Times New Roman" w:hAnsi="Times New Roman" w:cs="Times New Roman"/>
          <w:b/>
          <w:kern w:val="0"/>
          <w:sz w:val="24"/>
          <w14:ligatures w14:val="none"/>
        </w:rPr>
        <w:t xml:space="preserve">Przebudowa stawu w </w:t>
      </w:r>
      <w:r w:rsidR="001C238A">
        <w:rPr>
          <w:rFonts w:ascii="Times New Roman" w:eastAsia="Times New Roman" w:hAnsi="Times New Roman" w:cs="Times New Roman"/>
          <w:b/>
          <w:kern w:val="0"/>
          <w:sz w:val="24"/>
          <w14:ligatures w14:val="none"/>
        </w:rPr>
        <w:t>Prusinowicach</w:t>
      </w:r>
      <w:r w:rsidRPr="00534908">
        <w:rPr>
          <w:rFonts w:ascii="Times New Roman" w:eastAsia="Times New Roman" w:hAnsi="Times New Roman" w:cs="Times New Roman"/>
          <w:b/>
          <w:kern w:val="0"/>
          <w:sz w:val="24"/>
          <w14:ligatures w14:val="none"/>
        </w:rPr>
        <w:t>,</w:t>
      </w:r>
    </w:p>
    <w:p w14:paraId="6E7C83C1" w14:textId="20FA3B25" w:rsidR="00534908" w:rsidRPr="00534908" w:rsidRDefault="00534908" w:rsidP="00651C69">
      <w:pPr>
        <w:widowControl w:val="0"/>
        <w:autoSpaceDE w:val="0"/>
        <w:autoSpaceDN w:val="0"/>
        <w:spacing w:after="0" w:line="240" w:lineRule="auto"/>
        <w:ind w:left="561" w:right="105"/>
        <w:jc w:val="center"/>
        <w:rPr>
          <w:rFonts w:ascii="Times New Roman" w:eastAsia="Times New Roman" w:hAnsi="Times New Roman" w:cs="Times New Roman"/>
          <w:b/>
          <w:kern w:val="0"/>
          <w:sz w:val="24"/>
          <w14:ligatures w14:val="none"/>
        </w:rPr>
      </w:pPr>
      <w:r w:rsidRPr="00534908">
        <w:rPr>
          <w:rFonts w:ascii="Times New Roman" w:eastAsia="Times New Roman" w:hAnsi="Times New Roman" w:cs="Times New Roman"/>
          <w:b/>
          <w:kern w:val="0"/>
          <w:sz w:val="24"/>
          <w14:ligatures w14:val="none"/>
        </w:rPr>
        <w:t xml:space="preserve">Gmina Świercze    dz. </w:t>
      </w:r>
      <w:proofErr w:type="spellStart"/>
      <w:r w:rsidRPr="00534908">
        <w:rPr>
          <w:rFonts w:ascii="Times New Roman" w:eastAsia="Times New Roman" w:hAnsi="Times New Roman" w:cs="Times New Roman"/>
          <w:b/>
          <w:kern w:val="0"/>
          <w:sz w:val="24"/>
          <w14:ligatures w14:val="none"/>
        </w:rPr>
        <w:t>ewid</w:t>
      </w:r>
      <w:proofErr w:type="spellEnd"/>
      <w:r w:rsidRPr="00534908">
        <w:rPr>
          <w:rFonts w:ascii="Times New Roman" w:eastAsia="Times New Roman" w:hAnsi="Times New Roman" w:cs="Times New Roman"/>
          <w:b/>
          <w:kern w:val="0"/>
          <w:sz w:val="24"/>
          <w14:ligatures w14:val="none"/>
        </w:rPr>
        <w:t xml:space="preserve">. </w:t>
      </w:r>
      <w:r w:rsidR="003C1CE9">
        <w:rPr>
          <w:rFonts w:ascii="Times New Roman" w:eastAsia="Times New Roman" w:hAnsi="Times New Roman" w:cs="Times New Roman"/>
          <w:b/>
          <w:kern w:val="0"/>
          <w:sz w:val="24"/>
          <w14:ligatures w14:val="none"/>
        </w:rPr>
        <w:t xml:space="preserve">122/1 i </w:t>
      </w:r>
      <w:r w:rsidR="00B704DE">
        <w:rPr>
          <w:rFonts w:ascii="Times New Roman" w:eastAsia="Times New Roman" w:hAnsi="Times New Roman" w:cs="Times New Roman"/>
          <w:b/>
          <w:kern w:val="0"/>
          <w:sz w:val="24"/>
          <w14:ligatures w14:val="none"/>
        </w:rPr>
        <w:t>124</w:t>
      </w:r>
      <w:r w:rsidRPr="00534908">
        <w:rPr>
          <w:rFonts w:ascii="Times New Roman" w:eastAsia="Times New Roman" w:hAnsi="Times New Roman" w:cs="Times New Roman"/>
          <w:b/>
          <w:kern w:val="0"/>
          <w:sz w:val="24"/>
          <w14:ligatures w14:val="none"/>
        </w:rPr>
        <w:t>/3</w:t>
      </w:r>
    </w:p>
    <w:p w14:paraId="39D78171" w14:textId="77777777" w:rsidR="00534908" w:rsidRPr="00534908" w:rsidRDefault="00534908" w:rsidP="00651C69">
      <w:pPr>
        <w:widowControl w:val="0"/>
        <w:autoSpaceDE w:val="0"/>
        <w:autoSpaceDN w:val="0"/>
        <w:spacing w:after="0" w:line="240" w:lineRule="auto"/>
        <w:ind w:left="561" w:right="105"/>
        <w:jc w:val="center"/>
        <w:rPr>
          <w:rFonts w:ascii="Times New Roman" w:eastAsia="Times New Roman" w:hAnsi="Times New Roman" w:cs="Times New Roman"/>
          <w:b/>
          <w:kern w:val="0"/>
          <w:sz w:val="24"/>
          <w14:ligatures w14:val="none"/>
        </w:rPr>
      </w:pPr>
    </w:p>
    <w:p w14:paraId="1B8DAF7C" w14:textId="1E83F4BC" w:rsidR="00534908" w:rsidRPr="00534908" w:rsidRDefault="00C71085" w:rsidP="00534908">
      <w:pPr>
        <w:widowControl w:val="0"/>
        <w:autoSpaceDE w:val="0"/>
        <w:autoSpaceDN w:val="0"/>
        <w:spacing w:after="0" w:line="240" w:lineRule="auto"/>
        <w:ind w:left="561" w:right="105"/>
        <w:rPr>
          <w:rFonts w:ascii="Times New Roman" w:eastAsia="Times New Roman" w:hAnsi="Times New Roman" w:cs="Times New Roman"/>
          <w:b/>
          <w:kern w:val="0"/>
          <w:sz w:val="24"/>
          <w14:ligatures w14:val="none"/>
        </w:rPr>
      </w:pPr>
      <w:r>
        <w:rPr>
          <w:noProof/>
        </w:rPr>
        <w:drawing>
          <wp:inline distT="0" distB="0" distL="0" distR="0" wp14:anchorId="42A71B57" wp14:editId="76A75D6B">
            <wp:extent cx="5760720" cy="4319270"/>
            <wp:effectExtent l="0" t="0" r="0" b="5080"/>
            <wp:docPr id="7096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4319270"/>
                    </a:xfrm>
                    <a:prstGeom prst="rect">
                      <a:avLst/>
                    </a:prstGeom>
                    <a:noFill/>
                    <a:ln>
                      <a:noFill/>
                    </a:ln>
                  </pic:spPr>
                </pic:pic>
              </a:graphicData>
            </a:graphic>
          </wp:inline>
        </w:drawing>
      </w:r>
    </w:p>
    <w:p w14:paraId="2591DCF3"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6"/>
          <w:szCs w:val="24"/>
          <w14:ligatures w14:val="none"/>
        </w:rPr>
      </w:pPr>
    </w:p>
    <w:p w14:paraId="67D612E4"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6"/>
          <w:szCs w:val="24"/>
          <w14:ligatures w14:val="none"/>
        </w:rPr>
      </w:pPr>
    </w:p>
    <w:p w14:paraId="1A9FB303"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6"/>
          <w:szCs w:val="24"/>
          <w14:ligatures w14:val="none"/>
        </w:rPr>
      </w:pPr>
    </w:p>
    <w:p w14:paraId="7BA32911" w14:textId="77777777" w:rsidR="00534908" w:rsidRPr="00534908" w:rsidRDefault="00534908" w:rsidP="00534908">
      <w:pPr>
        <w:widowControl w:val="0"/>
        <w:autoSpaceDE w:val="0"/>
        <w:autoSpaceDN w:val="0"/>
        <w:spacing w:before="212" w:after="0" w:line="252" w:lineRule="auto"/>
        <w:ind w:left="2600" w:right="1138"/>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noProof/>
          <w:kern w:val="0"/>
          <w:sz w:val="24"/>
          <w:szCs w:val="24"/>
          <w14:ligatures w14:val="none"/>
        </w:rPr>
        <w:drawing>
          <wp:anchor distT="0" distB="0" distL="0" distR="0" simplePos="0" relativeHeight="251660288" behindDoc="0" locked="0" layoutInCell="1" allowOverlap="1" wp14:anchorId="234ED109" wp14:editId="21B60450">
            <wp:simplePos x="0" y="0"/>
            <wp:positionH relativeFrom="page">
              <wp:posOffset>923795</wp:posOffset>
            </wp:positionH>
            <wp:positionV relativeFrom="paragraph">
              <wp:posOffset>-229465</wp:posOffset>
            </wp:positionV>
            <wp:extent cx="957433" cy="771696"/>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957433" cy="771696"/>
                    </a:xfrm>
                    <a:prstGeom prst="rect">
                      <a:avLst/>
                    </a:prstGeom>
                  </pic:spPr>
                </pic:pic>
              </a:graphicData>
            </a:graphic>
          </wp:anchor>
        </w:drawing>
      </w:r>
      <w:r w:rsidRPr="00534908">
        <w:rPr>
          <w:rFonts w:ascii="Times New Roman" w:eastAsia="Times New Roman" w:hAnsi="Times New Roman" w:cs="Times New Roman"/>
          <w:w w:val="95"/>
          <w:kern w:val="0"/>
          <w:sz w:val="24"/>
          <w:szCs w:val="24"/>
          <w14:ligatures w14:val="none"/>
        </w:rPr>
        <w:t>PHU</w:t>
      </w:r>
      <w:r w:rsidRPr="00534908">
        <w:rPr>
          <w:rFonts w:ascii="Times New Roman" w:eastAsia="Times New Roman" w:hAnsi="Times New Roman" w:cs="Times New Roman"/>
          <w:spacing w:val="-49"/>
          <w:w w:val="95"/>
          <w:kern w:val="0"/>
          <w:sz w:val="24"/>
          <w:szCs w:val="24"/>
          <w14:ligatures w14:val="none"/>
        </w:rPr>
        <w:t xml:space="preserve"> </w:t>
      </w:r>
      <w:proofErr w:type="spellStart"/>
      <w:r w:rsidRPr="00534908">
        <w:rPr>
          <w:rFonts w:ascii="Times New Roman" w:eastAsia="Times New Roman" w:hAnsi="Times New Roman" w:cs="Times New Roman"/>
          <w:w w:val="95"/>
          <w:kern w:val="0"/>
          <w:sz w:val="24"/>
          <w:szCs w:val="24"/>
          <w14:ligatures w14:val="none"/>
        </w:rPr>
        <w:t>Drog</w:t>
      </w:r>
      <w:proofErr w:type="spellEnd"/>
      <w:r w:rsidRPr="00534908">
        <w:rPr>
          <w:rFonts w:ascii="Times New Roman" w:eastAsia="Times New Roman" w:hAnsi="Times New Roman" w:cs="Times New Roman"/>
          <w:w w:val="95"/>
          <w:kern w:val="0"/>
          <w:sz w:val="24"/>
          <w:szCs w:val="24"/>
          <w14:ligatures w14:val="none"/>
        </w:rPr>
        <w:t>‐Pol</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II</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s.c.</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Szymański</w:t>
      </w:r>
      <w:r w:rsidRPr="00534908">
        <w:rPr>
          <w:rFonts w:ascii="Times New Roman" w:eastAsia="Times New Roman" w:hAnsi="Times New Roman" w:cs="Times New Roman"/>
          <w:spacing w:val="-48"/>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Paweł,</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Szymańska</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 xml:space="preserve">Joanna, </w:t>
      </w:r>
      <w:proofErr w:type="spellStart"/>
      <w:r w:rsidRPr="00534908">
        <w:rPr>
          <w:rFonts w:ascii="Times New Roman" w:eastAsia="Times New Roman" w:hAnsi="Times New Roman" w:cs="Times New Roman"/>
          <w:kern w:val="0"/>
          <w:sz w:val="24"/>
          <w:szCs w:val="24"/>
          <w14:ligatures w14:val="none"/>
        </w:rPr>
        <w:t>ul.Miodowa</w:t>
      </w:r>
      <w:proofErr w:type="spellEnd"/>
      <w:r w:rsidRPr="00534908">
        <w:rPr>
          <w:rFonts w:ascii="Times New Roman" w:eastAsia="Times New Roman" w:hAnsi="Times New Roman" w:cs="Times New Roman"/>
          <w:spacing w:val="-24"/>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1,</w:t>
      </w:r>
      <w:r w:rsidRPr="00534908">
        <w:rPr>
          <w:rFonts w:ascii="Times New Roman" w:eastAsia="Times New Roman" w:hAnsi="Times New Roman" w:cs="Times New Roman"/>
          <w:spacing w:val="-23"/>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09‐100</w:t>
      </w:r>
      <w:r w:rsidRPr="00534908">
        <w:rPr>
          <w:rFonts w:ascii="Times New Roman" w:eastAsia="Times New Roman" w:hAnsi="Times New Roman" w:cs="Times New Roman"/>
          <w:spacing w:val="-24"/>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Poświętne</w:t>
      </w:r>
    </w:p>
    <w:p w14:paraId="3D6B6D1C" w14:textId="77777777" w:rsidR="00534908" w:rsidRPr="00534908" w:rsidRDefault="00534908" w:rsidP="00534908">
      <w:pPr>
        <w:widowControl w:val="0"/>
        <w:autoSpaceDE w:val="0"/>
        <w:autoSpaceDN w:val="0"/>
        <w:spacing w:after="0" w:line="240" w:lineRule="auto"/>
        <w:ind w:left="260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Autor opracowania: inż. Paweł Szymański</w:t>
      </w:r>
    </w:p>
    <w:p w14:paraId="5D458F6E"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509C5B02" w14:textId="77777777" w:rsidR="00534908" w:rsidRPr="00534908" w:rsidRDefault="00534908" w:rsidP="00534908">
      <w:pPr>
        <w:widowControl w:val="0"/>
        <w:autoSpaceDE w:val="0"/>
        <w:autoSpaceDN w:val="0"/>
        <w:spacing w:before="6" w:after="0" w:line="240" w:lineRule="auto"/>
        <w:rPr>
          <w:rFonts w:ascii="Times New Roman" w:eastAsia="Times New Roman" w:hAnsi="Times New Roman" w:cs="Times New Roman"/>
          <w:kern w:val="0"/>
          <w:sz w:val="27"/>
          <w:szCs w:val="24"/>
          <w14:ligatures w14:val="none"/>
        </w:rPr>
      </w:pPr>
    </w:p>
    <w:p w14:paraId="195C32B9" w14:textId="77777777" w:rsidR="00534908" w:rsidRPr="00534908" w:rsidRDefault="00534908" w:rsidP="00534908">
      <w:pPr>
        <w:widowControl w:val="0"/>
        <w:autoSpaceDE w:val="0"/>
        <w:autoSpaceDN w:val="0"/>
        <w:spacing w:after="0" w:line="240" w:lineRule="auto"/>
        <w:ind w:left="5073"/>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ZATWIERDZIŁ:</w:t>
      </w:r>
    </w:p>
    <w:p w14:paraId="01129244" w14:textId="77777777" w:rsidR="00534908" w:rsidRPr="00534908" w:rsidRDefault="00534908" w:rsidP="00534908">
      <w:pPr>
        <w:widowControl w:val="0"/>
        <w:autoSpaceDE w:val="0"/>
        <w:autoSpaceDN w:val="0"/>
        <w:spacing w:after="0" w:line="240" w:lineRule="auto"/>
        <w:ind w:left="5073"/>
        <w:outlineLvl w:val="0"/>
        <w:rPr>
          <w:rFonts w:ascii="Times New Roman" w:eastAsia="Times New Roman" w:hAnsi="Times New Roman" w:cs="Times New Roman"/>
          <w:b/>
          <w:bCs/>
          <w:kern w:val="0"/>
          <w:sz w:val="24"/>
          <w:szCs w:val="24"/>
          <w14:ligatures w14:val="none"/>
        </w:rPr>
      </w:pPr>
    </w:p>
    <w:p w14:paraId="4081F0E0" w14:textId="77777777" w:rsidR="00534908" w:rsidRPr="00534908" w:rsidRDefault="00534908" w:rsidP="00F45371">
      <w:pPr>
        <w:widowControl w:val="0"/>
        <w:autoSpaceDE w:val="0"/>
        <w:autoSpaceDN w:val="0"/>
        <w:spacing w:before="104" w:after="0" w:line="240" w:lineRule="auto"/>
        <w:ind w:right="5153"/>
        <w:rPr>
          <w:rFonts w:ascii="Times New Roman" w:eastAsia="Times New Roman" w:hAnsi="Times New Roman" w:cs="Times New Roman"/>
          <w:kern w:val="0"/>
          <w:sz w:val="24"/>
          <w:szCs w:val="24"/>
          <w14:ligatures w14:val="none"/>
        </w:rPr>
      </w:pPr>
    </w:p>
    <w:p w14:paraId="5402A7BA" w14:textId="77777777" w:rsidR="00534908" w:rsidRPr="00534908" w:rsidRDefault="00534908" w:rsidP="00534908">
      <w:pPr>
        <w:widowControl w:val="0"/>
        <w:autoSpaceDE w:val="0"/>
        <w:autoSpaceDN w:val="0"/>
        <w:spacing w:before="104" w:after="0" w:line="240" w:lineRule="auto"/>
        <w:ind w:left="117" w:right="5153"/>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Wspólny słownik Zamówień Publicznych Kod CPV:</w:t>
      </w:r>
    </w:p>
    <w:p w14:paraId="04E97486"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45000000-7 Roboty budowlane</w:t>
      </w:r>
    </w:p>
    <w:p w14:paraId="0B27E604"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45100000-8 Przygotowanie terenu pod budowę</w:t>
      </w:r>
    </w:p>
    <w:p w14:paraId="14AFD6D0"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71300000-1 Usługi inżynieryjne</w:t>
      </w:r>
    </w:p>
    <w:p w14:paraId="38D0953F" w14:textId="77777777" w:rsidR="00534908" w:rsidRPr="00534908" w:rsidRDefault="00534908" w:rsidP="00534908">
      <w:pPr>
        <w:widowControl w:val="0"/>
        <w:autoSpaceDE w:val="0"/>
        <w:autoSpaceDN w:val="0"/>
        <w:spacing w:after="0" w:line="240" w:lineRule="auto"/>
        <w:ind w:left="117"/>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45112000-5 – Roboty w zakresie usuwania gleby</w:t>
      </w:r>
    </w:p>
    <w:p w14:paraId="34FA67C1" w14:textId="77777777" w:rsidR="00534908" w:rsidRPr="00534908" w:rsidRDefault="00534908" w:rsidP="00534908">
      <w:pPr>
        <w:widowControl w:val="0"/>
        <w:autoSpaceDE w:val="0"/>
        <w:autoSpaceDN w:val="0"/>
        <w:spacing w:after="0" w:line="240" w:lineRule="auto"/>
        <w:ind w:left="117"/>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45112700-2 – Roboty w zakresie kształtowania terenu</w:t>
      </w:r>
    </w:p>
    <w:p w14:paraId="056B371A"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45236000-0 – Wyrównywanie terenu</w:t>
      </w:r>
    </w:p>
    <w:p w14:paraId="7D2D87B4"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45111230-9 Roboty w zakresie stabilizacji gruntu</w:t>
      </w:r>
    </w:p>
    <w:p w14:paraId="56BC0B7C"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45330000-9 Roboty instalacyjne wodno-kanalizacyjne i sanitarne</w:t>
      </w:r>
    </w:p>
    <w:p w14:paraId="07118112" w14:textId="77777777" w:rsidR="00534908" w:rsidRPr="00534908" w:rsidRDefault="00534908" w:rsidP="00534908">
      <w:pPr>
        <w:widowControl w:val="0"/>
        <w:autoSpaceDE w:val="0"/>
        <w:autoSpaceDN w:val="0"/>
        <w:spacing w:after="0" w:line="240" w:lineRule="auto"/>
        <w:ind w:left="117" w:right="2886"/>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71320000-7 Usługi inżynieryjne w zakresie projektowania </w:t>
      </w:r>
    </w:p>
    <w:p w14:paraId="7894B23D" w14:textId="77777777" w:rsidR="00A42476"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45247270-3 Budowa zbiorników</w:t>
      </w:r>
    </w:p>
    <w:p w14:paraId="3E40089A" w14:textId="77777777" w:rsidR="00E86DD0" w:rsidRDefault="00A42476" w:rsidP="00534908">
      <w:pPr>
        <w:widowControl w:val="0"/>
        <w:autoSpaceDE w:val="0"/>
        <w:autoSpaceDN w:val="0"/>
        <w:spacing w:after="0" w:line="240" w:lineRule="auto"/>
        <w:ind w:left="117"/>
        <w:rPr>
          <w:rFonts w:ascii="Times New Roman" w:hAnsi="Times New Roman" w:cs="Times New Roman"/>
          <w:sz w:val="24"/>
          <w:szCs w:val="24"/>
        </w:rPr>
      </w:pPr>
      <w:r w:rsidRPr="00A42476">
        <w:rPr>
          <w:rFonts w:ascii="Times New Roman" w:hAnsi="Times New Roman" w:cs="Times New Roman"/>
          <w:sz w:val="24"/>
          <w:szCs w:val="24"/>
        </w:rPr>
        <w:t>45246100-4 - Budowa zapór</w:t>
      </w:r>
    </w:p>
    <w:p w14:paraId="45914E07" w14:textId="2A815253" w:rsidR="00534908" w:rsidRPr="00534908" w:rsidRDefault="00E86DD0"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E86DD0">
        <w:rPr>
          <w:rFonts w:ascii="Times New Roman" w:hAnsi="Times New Roman" w:cs="Times New Roman"/>
          <w:sz w:val="24"/>
          <w:szCs w:val="24"/>
        </w:rPr>
        <w:t>45200000-9 - Roboty budowlane w zakresie wznoszenia kompletnych obiektów budowlanych lub ich części oraz roboty w zakresie inżynierii lądowej i wodnej</w:t>
      </w:r>
    </w:p>
    <w:p w14:paraId="726B4F1C" w14:textId="77777777" w:rsidR="00534908" w:rsidRPr="00534908" w:rsidRDefault="00534908" w:rsidP="00534908">
      <w:pPr>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14:ligatures w14:val="none"/>
        </w:rPr>
        <w:t xml:space="preserve">  </w:t>
      </w:r>
      <w:hyperlink r:id="rId9" w:history="1">
        <w:r w:rsidRPr="00534908">
          <w:rPr>
            <w:rFonts w:ascii="Times New Roman" w:eastAsia="Times New Roman" w:hAnsi="Times New Roman" w:cs="Times New Roman"/>
            <w:kern w:val="0"/>
            <w:sz w:val="24"/>
            <w:szCs w:val="24"/>
            <w:lang w:eastAsia="pl-PL"/>
            <w14:ligatures w14:val="none"/>
          </w:rPr>
          <w:t>45243300-5</w:t>
        </w:r>
      </w:hyperlink>
      <w:r w:rsidRPr="00534908">
        <w:rPr>
          <w:rFonts w:ascii="Times New Roman" w:eastAsia="Times New Roman" w:hAnsi="Times New Roman" w:cs="Times New Roman"/>
          <w:kern w:val="0"/>
          <w:sz w:val="24"/>
          <w:szCs w:val="24"/>
          <w:lang w:eastAsia="pl-PL"/>
          <w14:ligatures w14:val="none"/>
        </w:rPr>
        <w:t xml:space="preserve"> </w:t>
      </w:r>
      <w:r w:rsidRPr="00534908">
        <w:rPr>
          <w:rFonts w:ascii="Times New Roman" w:eastAsia="Times New Roman" w:hAnsi="Times New Roman" w:cs="Times New Roman"/>
          <w:kern w:val="0"/>
          <w:sz w:val="24"/>
          <w:szCs w:val="24"/>
          <w14:ligatures w14:val="none"/>
        </w:rPr>
        <w:t>Roboty budowlane w zakresie opaski brzegowej</w:t>
      </w:r>
    </w:p>
    <w:p w14:paraId="19C6ECF2"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45233200-1 Roboty w zakresie różnych nawierzchni</w:t>
      </w:r>
    </w:p>
    <w:p w14:paraId="7F7CB87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EBE4C3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57E5B1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2B79EA29"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F18E81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98C488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5C6D688"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820EC8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21E0D8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5FA70EE"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3CB0F6F"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01BFF4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D1CF44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AD4051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2D3E6C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649F6BA"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E8B168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8EB6A5E"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A5C7CA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2925F638"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06391FE"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6E49A55"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B019FA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856650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56E2FC2"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F2AEF21"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D24B409"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41B781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CDAD46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2129F2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3F9E8C7" w14:textId="77777777" w:rsidR="00534908" w:rsidRPr="00534908" w:rsidRDefault="00534908" w:rsidP="00F45371">
      <w:pPr>
        <w:widowControl w:val="0"/>
        <w:autoSpaceDE w:val="0"/>
        <w:autoSpaceDN w:val="0"/>
        <w:spacing w:before="71" w:after="0" w:line="240" w:lineRule="auto"/>
        <w:rPr>
          <w:rFonts w:ascii="Times New Roman" w:eastAsia="Times New Roman" w:hAnsi="Times New Roman" w:cs="Times New Roman"/>
          <w:kern w:val="0"/>
          <w:sz w:val="24"/>
          <w:szCs w:val="24"/>
          <w14:ligatures w14:val="none"/>
        </w:rPr>
      </w:pPr>
    </w:p>
    <w:p w14:paraId="0563FD0D" w14:textId="77777777" w:rsidR="00534908" w:rsidRPr="00534908" w:rsidRDefault="00534908" w:rsidP="00534908">
      <w:pPr>
        <w:widowControl w:val="0"/>
        <w:autoSpaceDE w:val="0"/>
        <w:autoSpaceDN w:val="0"/>
        <w:spacing w:before="71"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lastRenderedPageBreak/>
        <w:t>SPIS ZAWARTOŚCI PROGRAMU FUNKCJONALNO-UŻYTKOWEGO</w:t>
      </w:r>
    </w:p>
    <w:p w14:paraId="67EF9EA2" w14:textId="77777777" w:rsidR="00534908" w:rsidRPr="00534908" w:rsidRDefault="00534908" w:rsidP="00534908">
      <w:pPr>
        <w:widowControl w:val="0"/>
        <w:autoSpaceDE w:val="0"/>
        <w:autoSpaceDN w:val="0"/>
        <w:spacing w:before="71"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I. Część opisowa:</w:t>
      </w:r>
    </w:p>
    <w:p w14:paraId="6EA58E8E"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Opis ogólny przedmiotu zamówienia</w:t>
      </w:r>
    </w:p>
    <w:p w14:paraId="605AD864"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Przedmiot zamówienia</w:t>
      </w:r>
    </w:p>
    <w:p w14:paraId="182C6972"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Zakres prac projektowych</w:t>
      </w:r>
    </w:p>
    <w:p w14:paraId="7AD5EA37"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Opis wymagań Zamawiającego w stosunku do przedmiotu zamówienia</w:t>
      </w:r>
    </w:p>
    <w:p w14:paraId="7B873BD5" w14:textId="77777777" w:rsidR="00534908" w:rsidRPr="00534908" w:rsidRDefault="00534908" w:rsidP="00534908">
      <w:pPr>
        <w:widowControl w:val="0"/>
        <w:numPr>
          <w:ilvl w:val="0"/>
          <w:numId w:val="5"/>
        </w:numPr>
        <w:tabs>
          <w:tab w:val="left" w:pos="47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Aktualne uwarunkowania wykonania przedmiotu</w:t>
      </w:r>
      <w:r w:rsidRPr="00534908">
        <w:rPr>
          <w:rFonts w:ascii="Times New Roman" w:eastAsia="Times New Roman" w:hAnsi="Times New Roman" w:cs="Times New Roman"/>
          <w:spacing w:val="-5"/>
          <w:kern w:val="0"/>
          <w:sz w:val="24"/>
          <w14:ligatures w14:val="none"/>
        </w:rPr>
        <w:t xml:space="preserve"> </w:t>
      </w:r>
      <w:r w:rsidRPr="00534908">
        <w:rPr>
          <w:rFonts w:ascii="Times New Roman" w:eastAsia="Times New Roman" w:hAnsi="Times New Roman" w:cs="Times New Roman"/>
          <w:kern w:val="0"/>
          <w:sz w:val="24"/>
          <w14:ligatures w14:val="none"/>
        </w:rPr>
        <w:t>zamówienia</w:t>
      </w:r>
    </w:p>
    <w:p w14:paraId="0E0F6453"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Odbiór</w:t>
      </w:r>
      <w:r w:rsidRPr="00534908">
        <w:rPr>
          <w:rFonts w:ascii="Times New Roman" w:eastAsia="Times New Roman" w:hAnsi="Times New Roman" w:cs="Times New Roman"/>
          <w:spacing w:val="-2"/>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dokumentacji</w:t>
      </w:r>
    </w:p>
    <w:p w14:paraId="7F88870F" w14:textId="77777777" w:rsidR="00534908" w:rsidRPr="00534908" w:rsidRDefault="00534908" w:rsidP="00534908">
      <w:pPr>
        <w:widowControl w:val="0"/>
        <w:numPr>
          <w:ilvl w:val="0"/>
          <w:numId w:val="5"/>
        </w:numPr>
        <w:tabs>
          <w:tab w:val="left" w:pos="6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Zakres robót budowlanych </w:t>
      </w:r>
    </w:p>
    <w:p w14:paraId="33B25285" w14:textId="77777777" w:rsidR="00534908" w:rsidRPr="00534908" w:rsidRDefault="00534908" w:rsidP="00534908">
      <w:pPr>
        <w:widowControl w:val="0"/>
        <w:numPr>
          <w:ilvl w:val="0"/>
          <w:numId w:val="5"/>
        </w:numPr>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Warunki prowadzenia</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5B148CC2" w14:textId="77777777" w:rsidR="00534908" w:rsidRPr="00534908" w:rsidRDefault="00534908" w:rsidP="00534908">
      <w:pPr>
        <w:widowControl w:val="0"/>
        <w:numPr>
          <w:ilvl w:val="0"/>
          <w:numId w:val="5"/>
        </w:numPr>
        <w:tabs>
          <w:tab w:val="left" w:pos="47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Warunki wykonania i odbioru</w:t>
      </w:r>
      <w:r w:rsidRPr="00534908">
        <w:rPr>
          <w:rFonts w:ascii="Times New Roman" w:eastAsia="Times New Roman" w:hAnsi="Times New Roman" w:cs="Times New Roman"/>
          <w:spacing w:val="-9"/>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3E68E384" w14:textId="77777777" w:rsidR="00534908" w:rsidRPr="00534908" w:rsidRDefault="00534908" w:rsidP="00534908">
      <w:pPr>
        <w:widowControl w:val="0"/>
        <w:numPr>
          <w:ilvl w:val="0"/>
          <w:numId w:val="5"/>
        </w:numPr>
        <w:tabs>
          <w:tab w:val="left" w:pos="47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Dokumentacja</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odbiorowa</w:t>
      </w:r>
    </w:p>
    <w:p w14:paraId="58ED0E27" w14:textId="77777777" w:rsidR="00534908" w:rsidRPr="00534908" w:rsidRDefault="00534908" w:rsidP="00534908">
      <w:pPr>
        <w:widowControl w:val="0"/>
        <w:tabs>
          <w:tab w:val="left" w:pos="478"/>
        </w:tabs>
        <w:autoSpaceDE w:val="0"/>
        <w:autoSpaceDN w:val="0"/>
        <w:spacing w:after="0" w:line="240" w:lineRule="auto"/>
        <w:ind w:left="117"/>
        <w:rPr>
          <w:rFonts w:ascii="Times New Roman" w:eastAsia="Times New Roman" w:hAnsi="Times New Roman" w:cs="Times New Roman"/>
          <w:kern w:val="0"/>
          <w:sz w:val="24"/>
          <w14:ligatures w14:val="none"/>
        </w:rPr>
      </w:pPr>
    </w:p>
    <w:p w14:paraId="1944C7C9" w14:textId="77777777" w:rsidR="00534908" w:rsidRPr="00534908" w:rsidRDefault="00534908" w:rsidP="00534908">
      <w:pPr>
        <w:widowControl w:val="0"/>
        <w:numPr>
          <w:ilvl w:val="0"/>
          <w:numId w:val="2"/>
        </w:numPr>
        <w:tabs>
          <w:tab w:val="left" w:pos="39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 informacyjna Programu</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Funkcjonalno-Użytkowego</w:t>
      </w:r>
    </w:p>
    <w:p w14:paraId="7EB126C8" w14:textId="77777777" w:rsidR="00534908" w:rsidRPr="00534908" w:rsidRDefault="00534908" w:rsidP="00534908">
      <w:pPr>
        <w:widowControl w:val="0"/>
        <w:numPr>
          <w:ilvl w:val="0"/>
          <w:numId w:val="2"/>
        </w:numPr>
        <w:tabs>
          <w:tab w:val="left" w:pos="478"/>
        </w:tabs>
        <w:autoSpaceDE w:val="0"/>
        <w:autoSpaceDN w:val="0"/>
        <w:spacing w:after="0" w:line="240" w:lineRule="auto"/>
        <w:ind w:left="477" w:hanging="361"/>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 graficzna Programu</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Funkcjonalno-Użytkowego</w:t>
      </w:r>
    </w:p>
    <w:p w14:paraId="6D29D2C5" w14:textId="77777777" w:rsidR="00534908" w:rsidRPr="00534908" w:rsidRDefault="00534908" w:rsidP="00534908">
      <w:pPr>
        <w:widowControl w:val="0"/>
        <w:numPr>
          <w:ilvl w:val="0"/>
          <w:numId w:val="9"/>
        </w:numPr>
        <w:tabs>
          <w:tab w:val="left" w:pos="3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Plan zagospodarowania</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działki</w:t>
      </w:r>
    </w:p>
    <w:p w14:paraId="7887C32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B57A00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BA381D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AB9DA2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6F295A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36339A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0A862D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6E38BA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270263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3778C9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C5A1B1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7CDC95F"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CB32C2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0B1006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169200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28FF41C8"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38B4BD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1E8EA5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F73F6A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EC980A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358DA9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2C77401"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8BA225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7C3D3C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EA10682"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2839B6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7453A4F" w14:textId="77777777" w:rsidR="00534908" w:rsidRDefault="00534908"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4BAE790F"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3264DE7C"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474BC513"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2837F8B8"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35A7AE8F" w14:textId="77777777" w:rsidR="00F45371" w:rsidRPr="00534908"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05DAB013" w14:textId="77777777" w:rsidR="00534908" w:rsidRPr="00534908" w:rsidRDefault="00534908" w:rsidP="00534908">
      <w:pPr>
        <w:widowControl w:val="0"/>
        <w:numPr>
          <w:ilvl w:val="1"/>
          <w:numId w:val="1"/>
        </w:numPr>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lastRenderedPageBreak/>
        <w:t>CZĘŚĆ</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OPISOWA</w:t>
      </w:r>
    </w:p>
    <w:p w14:paraId="31A169AF" w14:textId="77777777" w:rsidR="00534908" w:rsidRPr="00534908" w:rsidRDefault="00534908" w:rsidP="00534908">
      <w:pPr>
        <w:widowControl w:val="0"/>
        <w:numPr>
          <w:ilvl w:val="2"/>
          <w:numId w:val="1"/>
        </w:numPr>
        <w:tabs>
          <w:tab w:val="left" w:pos="357"/>
        </w:tabs>
        <w:autoSpaceDE w:val="0"/>
        <w:autoSpaceDN w:val="0"/>
        <w:spacing w:after="0" w:line="240" w:lineRule="auto"/>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Opis ogólny przedmiotu</w:t>
      </w:r>
      <w:r w:rsidRPr="00534908">
        <w:rPr>
          <w:rFonts w:ascii="Times New Roman" w:eastAsia="Times New Roman" w:hAnsi="Times New Roman" w:cs="Times New Roman"/>
          <w:b/>
          <w:bCs/>
          <w:spacing w:val="-4"/>
          <w:kern w:val="0"/>
          <w:sz w:val="24"/>
          <w14:ligatures w14:val="none"/>
        </w:rPr>
        <w:t xml:space="preserve"> </w:t>
      </w:r>
      <w:r w:rsidRPr="00534908">
        <w:rPr>
          <w:rFonts w:ascii="Times New Roman" w:eastAsia="Times New Roman" w:hAnsi="Times New Roman" w:cs="Times New Roman"/>
          <w:b/>
          <w:bCs/>
          <w:kern w:val="0"/>
          <w:sz w:val="24"/>
          <w14:ligatures w14:val="none"/>
        </w:rPr>
        <w:t>zamówienia</w:t>
      </w:r>
    </w:p>
    <w:p w14:paraId="1860372E" w14:textId="4D9E11F6" w:rsidR="00534908" w:rsidRPr="00534908" w:rsidRDefault="00534908" w:rsidP="00534908">
      <w:pPr>
        <w:widowControl w:val="0"/>
        <w:autoSpaceDE w:val="0"/>
        <w:autoSpaceDN w:val="0"/>
        <w:spacing w:after="0" w:line="240" w:lineRule="auto"/>
        <w:ind w:left="117" w:right="50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Przedmiotem zamówienia jest zadanie polegające na zaprojektowaniu i realizacji robót budowlanych związanych z przebudową stawu w </w:t>
      </w:r>
      <w:r w:rsidR="00743F44">
        <w:rPr>
          <w:rFonts w:ascii="Times New Roman" w:eastAsia="Times New Roman" w:hAnsi="Times New Roman" w:cs="Times New Roman"/>
          <w:kern w:val="0"/>
          <w:sz w:val="24"/>
          <w:szCs w:val="24"/>
          <w14:ligatures w14:val="none"/>
        </w:rPr>
        <w:t xml:space="preserve">Prusinowicach </w:t>
      </w:r>
      <w:r w:rsidRPr="00534908">
        <w:rPr>
          <w:rFonts w:ascii="Times New Roman" w:eastAsia="Times New Roman" w:hAnsi="Times New Roman" w:cs="Times New Roman"/>
          <w:kern w:val="0"/>
          <w:sz w:val="24"/>
          <w:szCs w:val="24"/>
          <w14:ligatures w14:val="none"/>
        </w:rPr>
        <w:t>działk</w:t>
      </w:r>
      <w:r w:rsidR="00743F44">
        <w:rPr>
          <w:rFonts w:ascii="Times New Roman" w:eastAsia="Times New Roman" w:hAnsi="Times New Roman" w:cs="Times New Roman"/>
          <w:kern w:val="0"/>
          <w:sz w:val="24"/>
          <w:szCs w:val="24"/>
          <w14:ligatures w14:val="none"/>
        </w:rPr>
        <w:t>i</w:t>
      </w:r>
      <w:r w:rsidRPr="00534908">
        <w:rPr>
          <w:rFonts w:ascii="Times New Roman" w:eastAsia="Times New Roman" w:hAnsi="Times New Roman" w:cs="Times New Roman"/>
          <w:kern w:val="0"/>
          <w:sz w:val="24"/>
          <w:szCs w:val="24"/>
          <w14:ligatures w14:val="none"/>
        </w:rPr>
        <w:t xml:space="preserve"> o n</w:t>
      </w:r>
      <w:r w:rsidR="00743F44">
        <w:rPr>
          <w:rFonts w:ascii="Times New Roman" w:eastAsia="Times New Roman" w:hAnsi="Times New Roman" w:cs="Times New Roman"/>
          <w:kern w:val="0"/>
          <w:sz w:val="24"/>
          <w:szCs w:val="24"/>
          <w14:ligatures w14:val="none"/>
        </w:rPr>
        <w:t xml:space="preserve">umerze </w:t>
      </w:r>
      <w:r w:rsidRPr="00534908">
        <w:rPr>
          <w:rFonts w:ascii="Times New Roman" w:eastAsia="Times New Roman" w:hAnsi="Times New Roman" w:cs="Times New Roman"/>
          <w:kern w:val="0"/>
          <w:sz w:val="24"/>
          <w:szCs w:val="24"/>
          <w14:ligatures w14:val="none"/>
        </w:rPr>
        <w:t xml:space="preserve">ewidencyjnym </w:t>
      </w:r>
      <w:r w:rsidR="00110966">
        <w:rPr>
          <w:rFonts w:ascii="Times New Roman" w:eastAsia="Times New Roman" w:hAnsi="Times New Roman" w:cs="Times New Roman"/>
          <w:kern w:val="0"/>
          <w:sz w:val="24"/>
          <w:szCs w:val="24"/>
          <w14:ligatures w14:val="none"/>
        </w:rPr>
        <w:t>122/1 i 124/3</w:t>
      </w:r>
      <w:r w:rsidRPr="00534908">
        <w:rPr>
          <w:rFonts w:ascii="Times New Roman" w:eastAsia="Times New Roman" w:hAnsi="Times New Roman" w:cs="Times New Roman"/>
          <w:kern w:val="0"/>
          <w:sz w:val="24"/>
          <w:szCs w:val="24"/>
          <w14:ligatures w14:val="none"/>
        </w:rPr>
        <w:t>, gmina Świercze, powiat pułtuski, województwo mazowieckie.</w:t>
      </w:r>
    </w:p>
    <w:p w14:paraId="3E319E50" w14:textId="77777777" w:rsidR="00534908" w:rsidRPr="00534908" w:rsidRDefault="00534908" w:rsidP="00534908">
      <w:pPr>
        <w:widowControl w:val="0"/>
        <w:autoSpaceDE w:val="0"/>
        <w:autoSpaceDN w:val="0"/>
        <w:spacing w:after="0" w:line="240" w:lineRule="auto"/>
        <w:ind w:left="117" w:right="500"/>
        <w:rPr>
          <w:rFonts w:ascii="Times New Roman" w:eastAsia="Times New Roman" w:hAnsi="Times New Roman" w:cs="Times New Roman"/>
          <w:kern w:val="0"/>
          <w:sz w:val="24"/>
          <w:szCs w:val="24"/>
          <w14:ligatures w14:val="none"/>
        </w:rPr>
      </w:pPr>
    </w:p>
    <w:p w14:paraId="109346E8" w14:textId="77777777" w:rsidR="00534908" w:rsidRPr="00534908" w:rsidRDefault="00534908" w:rsidP="00534908">
      <w:pPr>
        <w:widowControl w:val="0"/>
        <w:autoSpaceDE w:val="0"/>
        <w:autoSpaceDN w:val="0"/>
        <w:spacing w:after="0" w:line="240" w:lineRule="auto"/>
        <w:ind w:left="136"/>
        <w:outlineLvl w:val="4"/>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 xml:space="preserve">2. </w:t>
      </w:r>
      <w:r w:rsidRPr="00534908">
        <w:rPr>
          <w:rFonts w:ascii="Times New Roman" w:eastAsia="Carlito" w:hAnsi="Times New Roman" w:cs="Times New Roman"/>
          <w:b/>
          <w:bCs/>
          <w:kern w:val="0"/>
          <w:sz w:val="24"/>
          <w:szCs w:val="24"/>
          <w14:ligatures w14:val="none"/>
        </w:rPr>
        <w:t>Przedmiot zamówienia</w:t>
      </w:r>
      <w:r w:rsidRPr="00534908">
        <w:rPr>
          <w:rFonts w:ascii="Times New Roman" w:eastAsia="Carlito" w:hAnsi="Times New Roman" w:cs="Times New Roman"/>
          <w:kern w:val="0"/>
          <w:sz w:val="24"/>
          <w:szCs w:val="24"/>
          <w14:ligatures w14:val="none"/>
        </w:rPr>
        <w:t xml:space="preserve"> :</w:t>
      </w:r>
    </w:p>
    <w:p w14:paraId="7D13FA5C" w14:textId="77777777" w:rsidR="00534908" w:rsidRPr="00534908" w:rsidRDefault="00534908" w:rsidP="00534908">
      <w:pPr>
        <w:widowControl w:val="0"/>
        <w:tabs>
          <w:tab w:val="left" w:pos="367"/>
        </w:tabs>
        <w:autoSpaceDE w:val="0"/>
        <w:autoSpaceDN w:val="0"/>
        <w:spacing w:before="38" w:after="0" w:line="276" w:lineRule="auto"/>
        <w:ind w:right="262"/>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1) Wykonanie kompletnej dokumentacji projektowej wraz z uzgodnieniami wymaganymi przepisami prawa budowlanego oraz uzyskanie ostatecznej decyzji pozwolenia na budowę/pozwolenia wodnoprawnego</w:t>
      </w:r>
      <w:r w:rsidRPr="00534908">
        <w:rPr>
          <w:rFonts w:ascii="Times New Roman" w:eastAsia="Carlito" w:hAnsi="Times New Roman" w:cs="Times New Roman"/>
          <w:spacing w:val="-12"/>
          <w:kern w:val="0"/>
          <w:sz w:val="24"/>
          <w:szCs w:val="24"/>
          <w14:ligatures w14:val="none"/>
        </w:rPr>
        <w:t xml:space="preserve"> </w:t>
      </w:r>
      <w:r w:rsidRPr="00534908">
        <w:rPr>
          <w:rFonts w:ascii="Times New Roman" w:eastAsia="Carlito" w:hAnsi="Times New Roman" w:cs="Times New Roman"/>
          <w:kern w:val="0"/>
          <w:sz w:val="24"/>
          <w:szCs w:val="24"/>
          <w14:ligatures w14:val="none"/>
        </w:rPr>
        <w:t>,</w:t>
      </w:r>
    </w:p>
    <w:p w14:paraId="02789196" w14:textId="77777777" w:rsidR="00534908" w:rsidRPr="00534908" w:rsidRDefault="00534908" w:rsidP="00534908">
      <w:pPr>
        <w:widowControl w:val="0"/>
        <w:tabs>
          <w:tab w:val="left" w:pos="367"/>
        </w:tabs>
        <w:autoSpaceDE w:val="0"/>
        <w:autoSpaceDN w:val="0"/>
        <w:spacing w:before="2" w:after="0" w:line="273" w:lineRule="auto"/>
        <w:ind w:right="1347"/>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2) Opracowanie specyfikacji technicznych wykonania i odbioru robót budowlanych oraz przedmiarów</w:t>
      </w:r>
      <w:r w:rsidRPr="00534908">
        <w:rPr>
          <w:rFonts w:ascii="Times New Roman" w:eastAsia="Carlito" w:hAnsi="Times New Roman" w:cs="Times New Roman"/>
          <w:spacing w:val="-1"/>
          <w:kern w:val="0"/>
          <w:sz w:val="24"/>
          <w:szCs w:val="24"/>
          <w14:ligatures w14:val="none"/>
        </w:rPr>
        <w:t xml:space="preserve"> </w:t>
      </w:r>
      <w:r w:rsidRPr="00534908">
        <w:rPr>
          <w:rFonts w:ascii="Times New Roman" w:eastAsia="Carlito" w:hAnsi="Times New Roman" w:cs="Times New Roman"/>
          <w:kern w:val="0"/>
          <w:sz w:val="24"/>
          <w:szCs w:val="24"/>
          <w14:ligatures w14:val="none"/>
        </w:rPr>
        <w:t>robót</w:t>
      </w:r>
    </w:p>
    <w:p w14:paraId="6675EC33" w14:textId="77777777" w:rsidR="00534908" w:rsidRPr="00534908" w:rsidRDefault="00534908" w:rsidP="00534908">
      <w:pPr>
        <w:widowControl w:val="0"/>
        <w:autoSpaceDE w:val="0"/>
        <w:autoSpaceDN w:val="0"/>
        <w:spacing w:after="0" w:line="240" w:lineRule="auto"/>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3) Wykonanie robót budowlanych:</w:t>
      </w:r>
    </w:p>
    <w:p w14:paraId="54F35006"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 roboty przygotowawcze - roboty pomiarowe, </w:t>
      </w:r>
    </w:p>
    <w:p w14:paraId="1551CB73" w14:textId="469D16A1"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usunięcie zakrzaczenia, usunięcie warstwy humusu</w:t>
      </w:r>
      <w:r w:rsidR="0081623F">
        <w:rPr>
          <w:rFonts w:ascii="Times New Roman" w:eastAsia="Times New Roman" w:hAnsi="Times New Roman" w:cs="Times New Roman"/>
          <w:kern w:val="0"/>
          <w:sz w:val="24"/>
          <w:szCs w:val="24"/>
          <w14:ligatures w14:val="none"/>
        </w:rPr>
        <w:t>,</w:t>
      </w:r>
    </w:p>
    <w:p w14:paraId="7DF6C960" w14:textId="77777777" w:rsid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roboty ziemne - oczyszczenie i przebudowa istniejącego stawu</w:t>
      </w:r>
    </w:p>
    <w:p w14:paraId="76682ADE" w14:textId="579C1669" w:rsidR="00AC5376" w:rsidRDefault="00AC5376"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oczyszczenie rowu i profilowanie skarp,</w:t>
      </w:r>
    </w:p>
    <w:p w14:paraId="23EB0BCC" w14:textId="7E317D7B" w:rsidR="00AC5376" w:rsidRPr="00534908" w:rsidRDefault="00AC5376"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budowa</w:t>
      </w:r>
      <w:r w:rsidR="00F5592D">
        <w:rPr>
          <w:rFonts w:ascii="Times New Roman" w:eastAsia="Times New Roman" w:hAnsi="Times New Roman" w:cs="Times New Roman"/>
          <w:kern w:val="0"/>
          <w:sz w:val="24"/>
          <w:szCs w:val="24"/>
          <w14:ligatures w14:val="none"/>
        </w:rPr>
        <w:t xml:space="preserve"> urządzenia piętrzącego -</w:t>
      </w:r>
      <w:r>
        <w:rPr>
          <w:rFonts w:ascii="Times New Roman" w:eastAsia="Times New Roman" w:hAnsi="Times New Roman" w:cs="Times New Roman"/>
          <w:kern w:val="0"/>
          <w:sz w:val="24"/>
          <w:szCs w:val="24"/>
          <w14:ligatures w14:val="none"/>
        </w:rPr>
        <w:t xml:space="preserve"> zastawki na rowie,</w:t>
      </w:r>
      <w:r w:rsidR="00A42476" w:rsidRPr="00A42476">
        <w:t xml:space="preserve"> </w:t>
      </w:r>
    </w:p>
    <w:p w14:paraId="7F985677"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wykonanie umocnienia brzegów płytą betonową ażurową,</w:t>
      </w:r>
    </w:p>
    <w:p w14:paraId="123A1755" w14:textId="0FE0DC01"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 </w:t>
      </w:r>
      <w:r w:rsidR="0081623F">
        <w:rPr>
          <w:rFonts w:ascii="Times New Roman" w:eastAsia="Times New Roman" w:hAnsi="Times New Roman" w:cs="Times New Roman"/>
          <w:kern w:val="0"/>
          <w:sz w:val="24"/>
          <w:szCs w:val="24"/>
          <w14:ligatures w14:val="none"/>
        </w:rPr>
        <w:t xml:space="preserve">utwardzenie drogi dojazdowej do stawu </w:t>
      </w:r>
      <w:r w:rsidR="00AC5376">
        <w:rPr>
          <w:rFonts w:ascii="Times New Roman" w:eastAsia="Times New Roman" w:hAnsi="Times New Roman" w:cs="Times New Roman"/>
          <w:kern w:val="0"/>
          <w:sz w:val="24"/>
          <w:szCs w:val="24"/>
          <w14:ligatures w14:val="none"/>
        </w:rPr>
        <w:t>z kruszywa łamanego</w:t>
      </w:r>
      <w:r w:rsidR="0081623F">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w:t>
      </w:r>
    </w:p>
    <w:p w14:paraId="599DD458"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prace porządkowe i obsianie traw.</w:t>
      </w:r>
    </w:p>
    <w:p w14:paraId="16E82437" w14:textId="77777777" w:rsidR="00534908" w:rsidRPr="00534908" w:rsidRDefault="00534908" w:rsidP="00534908">
      <w:pPr>
        <w:widowControl w:val="0"/>
        <w:tabs>
          <w:tab w:val="left" w:pos="367"/>
        </w:tabs>
        <w:autoSpaceDE w:val="0"/>
        <w:autoSpaceDN w:val="0"/>
        <w:spacing w:before="4" w:after="0" w:line="276" w:lineRule="auto"/>
        <w:ind w:right="503"/>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 zagospodarowanie terenów zieleni w oparciu o opracowaną</w:t>
      </w:r>
      <w:r w:rsidRPr="00534908">
        <w:rPr>
          <w:rFonts w:ascii="Times New Roman" w:eastAsia="Carlito" w:hAnsi="Times New Roman" w:cs="Times New Roman"/>
          <w:spacing w:val="-1"/>
          <w:kern w:val="0"/>
          <w:sz w:val="24"/>
          <w:szCs w:val="24"/>
          <w14:ligatures w14:val="none"/>
        </w:rPr>
        <w:t xml:space="preserve"> </w:t>
      </w:r>
      <w:r w:rsidRPr="00534908">
        <w:rPr>
          <w:rFonts w:ascii="Times New Roman" w:eastAsia="Carlito" w:hAnsi="Times New Roman" w:cs="Times New Roman"/>
          <w:kern w:val="0"/>
          <w:sz w:val="24"/>
          <w:szCs w:val="24"/>
          <w14:ligatures w14:val="none"/>
        </w:rPr>
        <w:t>dokumentację,</w:t>
      </w:r>
    </w:p>
    <w:p w14:paraId="62C20933" w14:textId="77777777" w:rsidR="00534908" w:rsidRPr="00534908" w:rsidRDefault="00534908" w:rsidP="00534908">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wykonanie inwentaryzacji geodezyjnej</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powykonawczej</w:t>
      </w:r>
    </w:p>
    <w:p w14:paraId="48E7E4B6" w14:textId="77777777" w:rsidR="00534908" w:rsidRPr="00534908" w:rsidRDefault="00534908" w:rsidP="00534908">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uzyskanie pozwolenia na użytkowanie w przypadku, gdy będzie</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wymagane</w:t>
      </w:r>
    </w:p>
    <w:p w14:paraId="033DE546" w14:textId="77777777" w:rsidR="00534908" w:rsidRPr="00534908" w:rsidRDefault="00534908" w:rsidP="00534908">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oddanie gotowego do użytku obiektu wraz z pełną</w:t>
      </w:r>
      <w:r w:rsidRPr="00534908">
        <w:rPr>
          <w:rFonts w:ascii="Times New Roman" w:eastAsia="Times New Roman" w:hAnsi="Times New Roman" w:cs="Times New Roman"/>
          <w:spacing w:val="-9"/>
          <w:kern w:val="0"/>
          <w:sz w:val="24"/>
          <w14:ligatures w14:val="none"/>
        </w:rPr>
        <w:t xml:space="preserve"> </w:t>
      </w:r>
      <w:r w:rsidRPr="00534908">
        <w:rPr>
          <w:rFonts w:ascii="Times New Roman" w:eastAsia="Times New Roman" w:hAnsi="Times New Roman" w:cs="Times New Roman"/>
          <w:kern w:val="0"/>
          <w:sz w:val="24"/>
          <w14:ligatures w14:val="none"/>
        </w:rPr>
        <w:t>dokumentacją</w:t>
      </w:r>
    </w:p>
    <w:p w14:paraId="78916905" w14:textId="77777777" w:rsidR="00534908" w:rsidRPr="00534908" w:rsidRDefault="00534908" w:rsidP="00534908">
      <w:pPr>
        <w:widowControl w:val="0"/>
        <w:tabs>
          <w:tab w:val="left" w:pos="367"/>
        </w:tabs>
        <w:autoSpaceDE w:val="0"/>
        <w:autoSpaceDN w:val="0"/>
        <w:spacing w:before="4" w:after="0" w:line="276" w:lineRule="auto"/>
        <w:ind w:right="503"/>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 zapewnienie gwarancji na wykonane</w:t>
      </w:r>
      <w:r w:rsidRPr="00534908">
        <w:rPr>
          <w:rFonts w:ascii="Times New Roman" w:eastAsia="Carlito" w:hAnsi="Times New Roman" w:cs="Times New Roman"/>
          <w:spacing w:val="-3"/>
          <w:kern w:val="0"/>
          <w:sz w:val="24"/>
          <w:szCs w:val="24"/>
          <w14:ligatures w14:val="none"/>
        </w:rPr>
        <w:t xml:space="preserve"> </w:t>
      </w:r>
      <w:r w:rsidRPr="00534908">
        <w:rPr>
          <w:rFonts w:ascii="Times New Roman" w:eastAsia="Carlito" w:hAnsi="Times New Roman" w:cs="Times New Roman"/>
          <w:kern w:val="0"/>
          <w:sz w:val="24"/>
          <w:szCs w:val="24"/>
          <w14:ligatures w14:val="none"/>
        </w:rPr>
        <w:t>prace.</w:t>
      </w:r>
    </w:p>
    <w:p w14:paraId="7D76E6AB" w14:textId="77777777" w:rsidR="00534908" w:rsidRPr="00534908" w:rsidRDefault="00534908" w:rsidP="00534908">
      <w:pPr>
        <w:widowControl w:val="0"/>
        <w:tabs>
          <w:tab w:val="left" w:pos="367"/>
        </w:tabs>
        <w:autoSpaceDE w:val="0"/>
        <w:autoSpaceDN w:val="0"/>
        <w:spacing w:before="4" w:after="0" w:line="276" w:lineRule="auto"/>
        <w:ind w:right="503"/>
        <w:rPr>
          <w:rFonts w:ascii="Times New Roman" w:eastAsia="Carlito" w:hAnsi="Times New Roman" w:cs="Times New Roman"/>
          <w:kern w:val="0"/>
          <w:sz w:val="24"/>
          <w:szCs w:val="24"/>
          <w14:ligatures w14:val="none"/>
        </w:rPr>
      </w:pPr>
    </w:p>
    <w:p w14:paraId="557C16A5" w14:textId="77777777" w:rsidR="00534908" w:rsidRPr="00534908" w:rsidRDefault="00534908" w:rsidP="00534908">
      <w:pPr>
        <w:widowControl w:val="0"/>
        <w:numPr>
          <w:ilvl w:val="0"/>
          <w:numId w:val="1"/>
        </w:numPr>
        <w:tabs>
          <w:tab w:val="left" w:pos="898"/>
        </w:tabs>
        <w:autoSpaceDE w:val="0"/>
        <w:autoSpaceDN w:val="0"/>
        <w:spacing w:after="0" w:line="240" w:lineRule="auto"/>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Zakres prac projektowych:</w:t>
      </w:r>
    </w:p>
    <w:p w14:paraId="147DA0C5" w14:textId="77777777" w:rsidR="00534908" w:rsidRPr="00534908" w:rsidRDefault="00534908" w:rsidP="00534908">
      <w:pPr>
        <w:widowControl w:val="0"/>
        <w:tabs>
          <w:tab w:val="left" w:pos="898"/>
        </w:tabs>
        <w:autoSpaceDE w:val="0"/>
        <w:autoSpaceDN w:val="0"/>
        <w:spacing w:after="0" w:line="240" w:lineRule="auto"/>
        <w:rPr>
          <w:rFonts w:ascii="Times New Roman" w:eastAsia="Times New Roman" w:hAnsi="Times New Roman" w:cs="Times New Roman"/>
          <w:kern w:val="0"/>
          <w:sz w:val="24"/>
          <w14:ligatures w14:val="none"/>
        </w:rPr>
      </w:pPr>
    </w:p>
    <w:p w14:paraId="328D5D77" w14:textId="57E53871" w:rsidR="00534908" w:rsidRPr="00534908" w:rsidRDefault="00534908" w:rsidP="00534908">
      <w:pPr>
        <w:widowControl w:val="0"/>
        <w:autoSpaceDE w:val="0"/>
        <w:autoSpaceDN w:val="0"/>
        <w:spacing w:after="0" w:line="240" w:lineRule="auto"/>
        <w:ind w:right="368"/>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1) W ramach zamówienia należy wykonać wszystkie prace mające związek z opracowaniem dokumentacji projektowo – wykonawczej, uzyskanie stosownych decyzji, wszelkich opinii, uzgodnień, opracowań, do uzyskania pozwolenia na budowę. Do prac projektowych należy również wyko</w:t>
      </w:r>
      <w:r w:rsidR="00B96630">
        <w:rPr>
          <w:rFonts w:ascii="Times New Roman" w:eastAsia="Times New Roman" w:hAnsi="Times New Roman" w:cs="Times New Roman"/>
          <w:kern w:val="0"/>
          <w:sz w:val="24"/>
          <w:szCs w:val="24"/>
          <w14:ligatures w14:val="none"/>
        </w:rPr>
        <w:t>na</w:t>
      </w:r>
      <w:r w:rsidRPr="00534908">
        <w:rPr>
          <w:rFonts w:ascii="Times New Roman" w:eastAsia="Times New Roman" w:hAnsi="Times New Roman" w:cs="Times New Roman"/>
          <w:kern w:val="0"/>
          <w:sz w:val="24"/>
          <w:szCs w:val="24"/>
          <w14:ligatures w14:val="none"/>
        </w:rPr>
        <w:t>nie przedmiaru robót specyfikacji technicznej wykonania i odbioru robót, informacji BIOZ.</w:t>
      </w:r>
    </w:p>
    <w:p w14:paraId="74476509" w14:textId="77777777" w:rsidR="00534908" w:rsidRPr="00534908" w:rsidRDefault="00534908" w:rsidP="00534908">
      <w:pPr>
        <w:widowControl w:val="0"/>
        <w:autoSpaceDE w:val="0"/>
        <w:autoSpaceDN w:val="0"/>
        <w:spacing w:after="0" w:line="240" w:lineRule="auto"/>
        <w:ind w:right="368"/>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2) sporządzenie operatu wodno-prawnego</w:t>
      </w:r>
    </w:p>
    <w:p w14:paraId="71FBFD0F" w14:textId="77777777" w:rsidR="00534908" w:rsidRPr="00534908" w:rsidRDefault="00534908" w:rsidP="00534908">
      <w:pPr>
        <w:widowControl w:val="0"/>
        <w:autoSpaceDE w:val="0"/>
        <w:autoSpaceDN w:val="0"/>
        <w:spacing w:after="0" w:line="240" w:lineRule="auto"/>
        <w:ind w:right="316"/>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3) Dokumentację projektową należy wykonać zgodnie z przepisami - Rozporządzenia Ministra Rozwoju z dnia 11 września 2020 r. w sprawie szczegółowego zakresu i formy projektu budowlanego (Dz.U. z 2020 r., poz. 1609), Rozporządzenia Ministra Infrastruktury z dnia 2 września 2004 r. w sprawie szczegółowego zakresu i formy dokumentacji projektowej, specyfikacji technicznych wykonania i odbioru robót budowlanych oraz programu funkcjonalno- użytkowego </w:t>
      </w:r>
      <w:r w:rsidRPr="00534908">
        <w:rPr>
          <w:rFonts w:ascii="Times New Roman" w:eastAsia="Times New Roman" w:hAnsi="Times New Roman" w:cs="Times New Roman"/>
          <w:kern w:val="0"/>
          <w:szCs w:val="24"/>
          <w14:ligatures w14:val="none"/>
        </w:rPr>
        <w:t xml:space="preserve">(Dz. U. </w:t>
      </w:r>
      <w:r w:rsidRPr="00534908">
        <w:rPr>
          <w:rFonts w:ascii="Times New Roman" w:eastAsia="Times New Roman" w:hAnsi="Times New Roman" w:cs="Times New Roman"/>
          <w:kern w:val="0"/>
          <w:sz w:val="24"/>
          <w:szCs w:val="24"/>
          <w14:ligatures w14:val="none"/>
        </w:rPr>
        <w:t>2021</w:t>
      </w:r>
      <w:r w:rsidRPr="00534908">
        <w:rPr>
          <w:rFonts w:ascii="Times New Roman" w:eastAsia="Times New Roman" w:hAnsi="Times New Roman" w:cs="Times New Roman"/>
          <w:kern w:val="0"/>
          <w:szCs w:val="24"/>
          <w14:ligatures w14:val="none"/>
        </w:rPr>
        <w:t xml:space="preserve"> Poz. </w:t>
      </w:r>
      <w:r w:rsidRPr="00534908">
        <w:rPr>
          <w:rFonts w:ascii="Times New Roman" w:eastAsia="Times New Roman" w:hAnsi="Times New Roman" w:cs="Times New Roman"/>
          <w:kern w:val="0"/>
          <w:sz w:val="24"/>
          <w:szCs w:val="24"/>
          <w14:ligatures w14:val="none"/>
        </w:rPr>
        <w:t>2454)  wraz z koniecznymi uzgodnieniami i wskazówkami Zamawiającego.</w:t>
      </w:r>
    </w:p>
    <w:p w14:paraId="6B280CC7" w14:textId="77777777" w:rsidR="00534908" w:rsidRPr="00534908" w:rsidRDefault="00534908" w:rsidP="00534908">
      <w:pPr>
        <w:widowControl w:val="0"/>
        <w:autoSpaceDE w:val="0"/>
        <w:autoSpaceDN w:val="0"/>
        <w:spacing w:after="0" w:line="240" w:lineRule="auto"/>
        <w:ind w:right="1016"/>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 Projekt budowlano-wykonawczy będzie zawierał niezbędne elementy umożliwiające określenie zakresu robót, dobór urządzeń projektowanych do zabudowy, materiały i rozwiązania konstrukcyjne.</w:t>
      </w:r>
    </w:p>
    <w:p w14:paraId="7A7F1085"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5) Opracowanie projektowe winno zawierać między innymi:</w:t>
      </w:r>
    </w:p>
    <w:p w14:paraId="77A9C39C" w14:textId="77777777" w:rsidR="00534908" w:rsidRPr="00534908" w:rsidRDefault="00534908" w:rsidP="00534908">
      <w:pPr>
        <w:widowControl w:val="0"/>
        <w:numPr>
          <w:ilvl w:val="0"/>
          <w:numId w:val="3"/>
        </w:numPr>
        <w:tabs>
          <w:tab w:val="left" w:pos="258"/>
        </w:tabs>
        <w:autoSpaceDE w:val="0"/>
        <w:autoSpaceDN w:val="0"/>
        <w:spacing w:after="0" w:line="240" w:lineRule="auto"/>
        <w:ind w:right="699"/>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plan sytuacyjno-wysokościowy zagospodarowania terenu na aktualnej mapie, określający zasięg oddziaływania operacji na grunty rolne</w:t>
      </w:r>
    </w:p>
    <w:p w14:paraId="46C23D45" w14:textId="77777777" w:rsidR="00534908" w:rsidRPr="00534908" w:rsidRDefault="00534908" w:rsidP="00534908">
      <w:pPr>
        <w:widowControl w:val="0"/>
        <w:numPr>
          <w:ilvl w:val="0"/>
          <w:numId w:val="3"/>
        </w:numPr>
        <w:tabs>
          <w:tab w:val="left" w:pos="258"/>
        </w:tabs>
        <w:autoSpaceDE w:val="0"/>
        <w:autoSpaceDN w:val="0"/>
        <w:spacing w:after="0" w:line="240" w:lineRule="auto"/>
        <w:ind w:right="528"/>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lastRenderedPageBreak/>
        <w:t>rysunki techniczne przyjętych rozwiązań</w:t>
      </w:r>
    </w:p>
    <w:p w14:paraId="24B554D0" w14:textId="2952CA00" w:rsidR="00534908" w:rsidRPr="00534908" w:rsidRDefault="00AF366E" w:rsidP="00AF366E">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 xml:space="preserve">- </w:t>
      </w:r>
      <w:r w:rsidR="00534908" w:rsidRPr="00534908">
        <w:rPr>
          <w:rFonts w:ascii="Times New Roman" w:eastAsia="Times New Roman" w:hAnsi="Times New Roman" w:cs="Times New Roman"/>
          <w:kern w:val="0"/>
          <w:sz w:val="24"/>
          <w14:ligatures w14:val="none"/>
        </w:rPr>
        <w:t>niezbędne sprawdzenia i uzgodnienia</w:t>
      </w:r>
      <w:r w:rsidR="00534908" w:rsidRPr="00534908">
        <w:rPr>
          <w:rFonts w:ascii="Times New Roman" w:eastAsia="Times New Roman" w:hAnsi="Times New Roman" w:cs="Times New Roman"/>
          <w:spacing w:val="-3"/>
          <w:kern w:val="0"/>
          <w:sz w:val="24"/>
          <w14:ligatures w14:val="none"/>
        </w:rPr>
        <w:t xml:space="preserve"> </w:t>
      </w:r>
      <w:r w:rsidR="00534908" w:rsidRPr="00534908">
        <w:rPr>
          <w:rFonts w:ascii="Times New Roman" w:eastAsia="Times New Roman" w:hAnsi="Times New Roman" w:cs="Times New Roman"/>
          <w:kern w:val="0"/>
          <w:sz w:val="24"/>
          <w14:ligatures w14:val="none"/>
        </w:rPr>
        <w:t>projektu</w:t>
      </w:r>
    </w:p>
    <w:p w14:paraId="5B8373BF" w14:textId="77777777" w:rsidR="00534908" w:rsidRPr="00534908" w:rsidRDefault="00534908" w:rsidP="00534908">
      <w:pPr>
        <w:widowControl w:val="0"/>
        <w:tabs>
          <w:tab w:val="left" w:pos="258"/>
        </w:tabs>
        <w:autoSpaceDE w:val="0"/>
        <w:autoSpaceDN w:val="0"/>
        <w:spacing w:after="0" w:line="240" w:lineRule="auto"/>
        <w:ind w:left="116"/>
        <w:rPr>
          <w:rFonts w:ascii="Times New Roman" w:eastAsia="Times New Roman" w:hAnsi="Times New Roman" w:cs="Times New Roman"/>
          <w:kern w:val="0"/>
          <w:sz w:val="24"/>
          <w14:ligatures w14:val="none"/>
        </w:rPr>
      </w:pPr>
    </w:p>
    <w:p w14:paraId="5CFC4B77" w14:textId="77777777" w:rsidR="00534908" w:rsidRPr="00534908" w:rsidRDefault="00534908" w:rsidP="00534908">
      <w:pPr>
        <w:widowControl w:val="0"/>
        <w:numPr>
          <w:ilvl w:val="0"/>
          <w:numId w:val="1"/>
        </w:numPr>
        <w:tabs>
          <w:tab w:val="left" w:pos="358"/>
        </w:tabs>
        <w:autoSpaceDE w:val="0"/>
        <w:autoSpaceDN w:val="0"/>
        <w:spacing w:after="0" w:line="240" w:lineRule="auto"/>
        <w:ind w:right="607"/>
        <w:rPr>
          <w:rFonts w:ascii="Times New Roman" w:eastAsia="Times New Roman" w:hAnsi="Times New Roman" w:cs="Times New Roman"/>
          <w:b/>
          <w:kern w:val="0"/>
          <w:sz w:val="24"/>
          <w14:ligatures w14:val="none"/>
        </w:rPr>
      </w:pPr>
      <w:bookmarkStart w:id="0" w:name="_Hlk153732078"/>
      <w:r w:rsidRPr="00534908">
        <w:rPr>
          <w:rFonts w:ascii="Times New Roman" w:eastAsia="Times New Roman" w:hAnsi="Times New Roman" w:cs="Times New Roman"/>
          <w:b/>
          <w:kern w:val="0"/>
          <w:sz w:val="24"/>
          <w14:ligatures w14:val="none"/>
        </w:rPr>
        <w:t xml:space="preserve">Opis wymagań Zamawiającego w stosunku do przedmiotu zamówienia </w:t>
      </w:r>
      <w:bookmarkEnd w:id="0"/>
    </w:p>
    <w:p w14:paraId="55E7EF58" w14:textId="77777777" w:rsidR="00534908" w:rsidRPr="00534908" w:rsidRDefault="00534908" w:rsidP="00534908">
      <w:pPr>
        <w:widowControl w:val="0"/>
        <w:tabs>
          <w:tab w:val="left" w:pos="358"/>
        </w:tabs>
        <w:autoSpaceDE w:val="0"/>
        <w:autoSpaceDN w:val="0"/>
        <w:spacing w:after="0" w:line="240" w:lineRule="auto"/>
        <w:ind w:right="60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Wykonawca nie może wykorzystywać błędów lub </w:t>
      </w:r>
      <w:proofErr w:type="spellStart"/>
      <w:r w:rsidRPr="00534908">
        <w:rPr>
          <w:rFonts w:ascii="Times New Roman" w:eastAsia="Times New Roman" w:hAnsi="Times New Roman" w:cs="Times New Roman"/>
          <w:kern w:val="0"/>
          <w:sz w:val="24"/>
          <w14:ligatures w14:val="none"/>
        </w:rPr>
        <w:t>opuszczeń</w:t>
      </w:r>
      <w:proofErr w:type="spellEnd"/>
      <w:r w:rsidRPr="00534908">
        <w:rPr>
          <w:rFonts w:ascii="Times New Roman" w:eastAsia="Times New Roman" w:hAnsi="Times New Roman" w:cs="Times New Roman"/>
          <w:kern w:val="0"/>
          <w:sz w:val="24"/>
          <w14:ligatures w14:val="none"/>
        </w:rPr>
        <w:t xml:space="preserve"> w programie funkcjonalno- użytkowym, a o ich wykryciu winien natychmiast powiadomić Zamawiającego, który dokona odpowiednich zmian lub poprawek. Dane określone w Programie będą uważane za wartości docelowe, od których dopuszczalne są odchylenia w ramach określonego przedziału</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tolerancji.</w:t>
      </w:r>
    </w:p>
    <w:p w14:paraId="3DD5D803" w14:textId="77777777" w:rsidR="00534908" w:rsidRPr="00534908" w:rsidRDefault="00534908" w:rsidP="00534908">
      <w:pPr>
        <w:widowControl w:val="0"/>
        <w:autoSpaceDE w:val="0"/>
        <w:autoSpaceDN w:val="0"/>
        <w:spacing w:after="0" w:line="240" w:lineRule="auto"/>
        <w:ind w:right="815"/>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Zamawiający dopuszcza zmiany w stosunku do przedstawionych w PFU propozycji pod warunkiem akceptacji przez Zamawiającego rozwiązań alternatywnych oraz uzyskania przez Wykonawcę wszelkich niezbędnych uzgodnień z zainteresowanymi stronami.</w:t>
      </w:r>
    </w:p>
    <w:p w14:paraId="4FCCCB26" w14:textId="77777777" w:rsidR="00534908" w:rsidRPr="00534908" w:rsidRDefault="00534908" w:rsidP="00534908">
      <w:pPr>
        <w:widowControl w:val="0"/>
        <w:tabs>
          <w:tab w:val="left" w:pos="258"/>
        </w:tabs>
        <w:autoSpaceDE w:val="0"/>
        <w:autoSpaceDN w:val="0"/>
        <w:spacing w:after="0" w:line="240" w:lineRule="auto"/>
        <w:ind w:left="116"/>
        <w:rPr>
          <w:rFonts w:ascii="Times New Roman" w:eastAsia="Times New Roman" w:hAnsi="Times New Roman" w:cs="Times New Roman"/>
          <w:kern w:val="0"/>
          <w:sz w:val="24"/>
          <w14:ligatures w14:val="none"/>
        </w:rPr>
      </w:pPr>
    </w:p>
    <w:p w14:paraId="7E9A4565" w14:textId="77777777" w:rsidR="00534908" w:rsidRPr="00534908" w:rsidRDefault="00534908" w:rsidP="00534908">
      <w:pPr>
        <w:widowControl w:val="0"/>
        <w:tabs>
          <w:tab w:val="left" w:pos="258"/>
        </w:tabs>
        <w:autoSpaceDE w:val="0"/>
        <w:autoSpaceDN w:val="0"/>
        <w:spacing w:after="0" w:line="240" w:lineRule="auto"/>
        <w:ind w:left="257"/>
        <w:rPr>
          <w:rFonts w:ascii="Times New Roman" w:eastAsia="Times New Roman" w:hAnsi="Times New Roman" w:cs="Times New Roman"/>
          <w:kern w:val="0"/>
          <w:sz w:val="24"/>
          <w14:ligatures w14:val="none"/>
        </w:rPr>
      </w:pPr>
    </w:p>
    <w:p w14:paraId="7F6536AA" w14:textId="77777777" w:rsidR="00534908" w:rsidRPr="00534908" w:rsidRDefault="00534908" w:rsidP="00534908">
      <w:pPr>
        <w:widowControl w:val="0"/>
        <w:numPr>
          <w:ilvl w:val="0"/>
          <w:numId w:val="1"/>
        </w:numPr>
        <w:tabs>
          <w:tab w:val="left" w:pos="478"/>
        </w:tabs>
        <w:autoSpaceDE w:val="0"/>
        <w:autoSpaceDN w:val="0"/>
        <w:spacing w:after="0" w:line="240" w:lineRule="auto"/>
        <w:rPr>
          <w:rFonts w:ascii="Times New Roman" w:eastAsia="Times New Roman" w:hAnsi="Times New Roman" w:cs="Times New Roman"/>
          <w:b/>
          <w:bCs/>
          <w:kern w:val="0"/>
          <w:sz w:val="24"/>
          <w14:ligatures w14:val="none"/>
        </w:rPr>
      </w:pPr>
      <w:bookmarkStart w:id="1" w:name="_Hlk153732188"/>
      <w:r w:rsidRPr="00534908">
        <w:rPr>
          <w:rFonts w:ascii="Times New Roman" w:eastAsia="Times New Roman" w:hAnsi="Times New Roman" w:cs="Times New Roman"/>
          <w:b/>
          <w:bCs/>
          <w:kern w:val="0"/>
          <w:sz w:val="24"/>
          <w14:ligatures w14:val="none"/>
        </w:rPr>
        <w:t>Aktualne uwarunkowania wykonania przedmiotu</w:t>
      </w:r>
      <w:r w:rsidRPr="00534908">
        <w:rPr>
          <w:rFonts w:ascii="Times New Roman" w:eastAsia="Times New Roman" w:hAnsi="Times New Roman" w:cs="Times New Roman"/>
          <w:b/>
          <w:bCs/>
          <w:spacing w:val="-5"/>
          <w:kern w:val="0"/>
          <w:sz w:val="24"/>
          <w14:ligatures w14:val="none"/>
        </w:rPr>
        <w:t xml:space="preserve"> </w:t>
      </w:r>
      <w:r w:rsidRPr="00534908">
        <w:rPr>
          <w:rFonts w:ascii="Times New Roman" w:eastAsia="Times New Roman" w:hAnsi="Times New Roman" w:cs="Times New Roman"/>
          <w:b/>
          <w:bCs/>
          <w:kern w:val="0"/>
          <w:sz w:val="24"/>
          <w14:ligatures w14:val="none"/>
        </w:rPr>
        <w:t>zamówienia</w:t>
      </w:r>
    </w:p>
    <w:bookmarkEnd w:id="1"/>
    <w:p w14:paraId="68EF0513" w14:textId="49485261" w:rsidR="00534908" w:rsidRPr="00534908" w:rsidRDefault="00534908" w:rsidP="00534908">
      <w:pPr>
        <w:widowControl w:val="0"/>
        <w:spacing w:after="0" w:line="276" w:lineRule="auto"/>
        <w:rPr>
          <w:rFonts w:ascii="Times New Roman" w:hAnsi="Times New Roman" w:cs="Times New Roman"/>
          <w:sz w:val="24"/>
          <w:szCs w:val="24"/>
        </w:rPr>
      </w:pPr>
      <w:r w:rsidRPr="00534908">
        <w:rPr>
          <w:rFonts w:ascii="Times New Roman" w:hAnsi="Times New Roman" w:cs="Times New Roman"/>
          <w:sz w:val="24"/>
          <w:szCs w:val="24"/>
        </w:rPr>
        <w:t>Planowane przedsięwzięcie ma na celu poprawę retencji wód opadowych</w:t>
      </w:r>
      <w:r w:rsidR="00F25384">
        <w:rPr>
          <w:rFonts w:ascii="Times New Roman" w:hAnsi="Times New Roman" w:cs="Times New Roman"/>
          <w:sz w:val="24"/>
          <w:szCs w:val="24"/>
        </w:rPr>
        <w:t xml:space="preserve">, </w:t>
      </w:r>
      <w:r w:rsidRPr="00534908">
        <w:rPr>
          <w:rFonts w:ascii="Times New Roman" w:hAnsi="Times New Roman" w:cs="Times New Roman"/>
          <w:sz w:val="24"/>
          <w:szCs w:val="24"/>
        </w:rPr>
        <w:t xml:space="preserve">roztopowych </w:t>
      </w:r>
      <w:r w:rsidR="00F25384">
        <w:rPr>
          <w:rFonts w:ascii="Times New Roman" w:hAnsi="Times New Roman" w:cs="Times New Roman"/>
          <w:sz w:val="24"/>
          <w:szCs w:val="24"/>
        </w:rPr>
        <w:t>oraz dopływających ciekiem wodnym,</w:t>
      </w:r>
      <w:r w:rsidRPr="00534908">
        <w:rPr>
          <w:rFonts w:ascii="Times New Roman" w:hAnsi="Times New Roman" w:cs="Times New Roman"/>
          <w:sz w:val="24"/>
          <w:szCs w:val="24"/>
        </w:rPr>
        <w:t xml:space="preserve"> w obszarze zabudowy zagrodowej i terenach prowadzonej działalności rolniczej w Gminie Świercze. Na działce nr </w:t>
      </w:r>
      <w:r w:rsidR="00C77A11">
        <w:rPr>
          <w:rFonts w:ascii="Times New Roman" w:hAnsi="Times New Roman" w:cs="Times New Roman"/>
          <w:sz w:val="24"/>
          <w:szCs w:val="24"/>
        </w:rPr>
        <w:t>122/1</w:t>
      </w:r>
      <w:r w:rsidRPr="00534908">
        <w:rPr>
          <w:rFonts w:ascii="Times New Roman" w:hAnsi="Times New Roman" w:cs="Times New Roman"/>
          <w:sz w:val="24"/>
          <w:szCs w:val="24"/>
        </w:rPr>
        <w:t xml:space="preserve"> znajduje istniejący zbiornik wodny</w:t>
      </w:r>
      <w:r w:rsidR="00C77A11">
        <w:rPr>
          <w:rFonts w:ascii="Times New Roman" w:hAnsi="Times New Roman" w:cs="Times New Roman"/>
          <w:sz w:val="24"/>
          <w:szCs w:val="24"/>
        </w:rPr>
        <w:t xml:space="preserve"> zamulony i porośnięty pałką,</w:t>
      </w:r>
      <w:r w:rsidRPr="00534908">
        <w:rPr>
          <w:rFonts w:ascii="Times New Roman" w:hAnsi="Times New Roman" w:cs="Times New Roman"/>
          <w:sz w:val="24"/>
          <w:szCs w:val="24"/>
        </w:rPr>
        <w:t xml:space="preserve"> do oczyszczenia i przebudowy o powierzchni około 1</w:t>
      </w:r>
      <w:r w:rsidR="00C77A11">
        <w:rPr>
          <w:rFonts w:ascii="Times New Roman" w:hAnsi="Times New Roman" w:cs="Times New Roman"/>
          <w:sz w:val="24"/>
          <w:szCs w:val="24"/>
        </w:rPr>
        <w:t>2</w:t>
      </w:r>
      <w:r w:rsidRPr="00534908">
        <w:rPr>
          <w:rFonts w:ascii="Times New Roman" w:hAnsi="Times New Roman" w:cs="Times New Roman"/>
          <w:sz w:val="24"/>
          <w:szCs w:val="24"/>
        </w:rPr>
        <w:t xml:space="preserve">00 m2.  Przebudowę stawu należy zaliczyć do obiektów nieuciążliwej produkcji rolnej – retencjonowania wody na potrzeby upraw. Przebudowany obiekt nie będzie miał negatywnego wpływu na otoczenie i środowisko naturalne. Teren położony jest w </w:t>
      </w:r>
      <w:r w:rsidR="00A8180F">
        <w:rPr>
          <w:rFonts w:ascii="Times New Roman" w:hAnsi="Times New Roman" w:cs="Times New Roman"/>
          <w:sz w:val="24"/>
          <w:szCs w:val="24"/>
        </w:rPr>
        <w:t>pobliżu zabudowy zagrodowej, w terenach upraw rolnych,</w:t>
      </w:r>
      <w:r w:rsidRPr="00534908">
        <w:rPr>
          <w:rFonts w:ascii="Times New Roman" w:hAnsi="Times New Roman" w:cs="Times New Roman"/>
          <w:sz w:val="24"/>
          <w:szCs w:val="24"/>
        </w:rPr>
        <w:t xml:space="preserve"> dostęp </w:t>
      </w:r>
      <w:r w:rsidR="00A8180F">
        <w:rPr>
          <w:rFonts w:ascii="Times New Roman" w:hAnsi="Times New Roman" w:cs="Times New Roman"/>
          <w:sz w:val="24"/>
          <w:szCs w:val="24"/>
        </w:rPr>
        <w:t>do</w:t>
      </w:r>
      <w:r w:rsidRPr="00534908">
        <w:rPr>
          <w:rFonts w:ascii="Times New Roman" w:hAnsi="Times New Roman" w:cs="Times New Roman"/>
          <w:sz w:val="24"/>
          <w:szCs w:val="24"/>
        </w:rPr>
        <w:t xml:space="preserve"> drogi</w:t>
      </w:r>
      <w:r w:rsidR="00A8180F">
        <w:rPr>
          <w:rFonts w:ascii="Times New Roman" w:hAnsi="Times New Roman" w:cs="Times New Roman"/>
          <w:sz w:val="24"/>
          <w:szCs w:val="24"/>
        </w:rPr>
        <w:t xml:space="preserve"> gminnej następuje przez dz. </w:t>
      </w:r>
      <w:proofErr w:type="spellStart"/>
      <w:r w:rsidR="00A8180F">
        <w:rPr>
          <w:rFonts w:ascii="Times New Roman" w:hAnsi="Times New Roman" w:cs="Times New Roman"/>
          <w:sz w:val="24"/>
          <w:szCs w:val="24"/>
        </w:rPr>
        <w:t>ewid</w:t>
      </w:r>
      <w:proofErr w:type="spellEnd"/>
      <w:r w:rsidR="00A8180F">
        <w:rPr>
          <w:rFonts w:ascii="Times New Roman" w:hAnsi="Times New Roman" w:cs="Times New Roman"/>
          <w:sz w:val="24"/>
          <w:szCs w:val="24"/>
        </w:rPr>
        <w:t>. 124/3 stanowiącą własność osoby fizycznej</w:t>
      </w:r>
      <w:r w:rsidR="006E516C">
        <w:rPr>
          <w:rFonts w:ascii="Times New Roman" w:hAnsi="Times New Roman" w:cs="Times New Roman"/>
          <w:sz w:val="24"/>
          <w:szCs w:val="24"/>
        </w:rPr>
        <w:t>, do której Zamawiający posiada prawo dysponowania.</w:t>
      </w:r>
      <w:r w:rsidR="00A8180F">
        <w:rPr>
          <w:rFonts w:ascii="Times New Roman" w:hAnsi="Times New Roman" w:cs="Times New Roman"/>
          <w:sz w:val="24"/>
          <w:szCs w:val="24"/>
        </w:rPr>
        <w:t xml:space="preserve"> </w:t>
      </w:r>
      <w:r w:rsidRPr="00534908">
        <w:rPr>
          <w:rFonts w:ascii="Times New Roman" w:hAnsi="Times New Roman" w:cs="Times New Roman"/>
          <w:sz w:val="24"/>
          <w:szCs w:val="24"/>
        </w:rPr>
        <w:t xml:space="preserve"> Nie występują tu żadne formy ochrony przyrody, obręby ochronne związane z rybactwem</w:t>
      </w:r>
      <w:r w:rsidR="00A8180F">
        <w:rPr>
          <w:rFonts w:ascii="Times New Roman" w:hAnsi="Times New Roman" w:cs="Times New Roman"/>
          <w:sz w:val="24"/>
          <w:szCs w:val="24"/>
        </w:rPr>
        <w:t>. C</w:t>
      </w:r>
      <w:r w:rsidRPr="00534908">
        <w:rPr>
          <w:rFonts w:ascii="Times New Roman" w:hAnsi="Times New Roman" w:cs="Times New Roman"/>
          <w:sz w:val="24"/>
          <w:szCs w:val="24"/>
        </w:rPr>
        <w:t>iek wodny</w:t>
      </w:r>
      <w:r w:rsidR="00A8180F">
        <w:rPr>
          <w:rFonts w:ascii="Times New Roman" w:hAnsi="Times New Roman" w:cs="Times New Roman"/>
          <w:sz w:val="24"/>
          <w:szCs w:val="24"/>
        </w:rPr>
        <w:t xml:space="preserve"> (rów)  to początkowy odcinek rzeki Kolnica, a jednocześnie odbiornik wód po oczyszczeniu ścieków w oczyszczalni w Ostrzeniewie.</w:t>
      </w:r>
      <w:r w:rsidRPr="00534908">
        <w:rPr>
          <w:rFonts w:ascii="Times New Roman" w:hAnsi="Times New Roman" w:cs="Times New Roman"/>
          <w:sz w:val="24"/>
          <w:szCs w:val="24"/>
        </w:rPr>
        <w:t xml:space="preserve"> W obecnym obrysie staw został wykopany na podmokłej łące </w:t>
      </w:r>
      <w:r w:rsidR="00A8180F">
        <w:rPr>
          <w:rFonts w:ascii="Times New Roman" w:hAnsi="Times New Roman" w:cs="Times New Roman"/>
          <w:sz w:val="24"/>
          <w:szCs w:val="24"/>
        </w:rPr>
        <w:t>prawdopodobnie na przełomie XIX i</w:t>
      </w:r>
      <w:r w:rsidRPr="00534908">
        <w:rPr>
          <w:rFonts w:ascii="Times New Roman" w:hAnsi="Times New Roman" w:cs="Times New Roman"/>
          <w:sz w:val="24"/>
          <w:szCs w:val="24"/>
        </w:rPr>
        <w:t xml:space="preserve"> XX wieku</w:t>
      </w:r>
      <w:r w:rsidR="00A8180F">
        <w:rPr>
          <w:rFonts w:ascii="Times New Roman" w:hAnsi="Times New Roman" w:cs="Times New Roman"/>
          <w:sz w:val="24"/>
          <w:szCs w:val="24"/>
        </w:rPr>
        <w:t xml:space="preserve">. </w:t>
      </w:r>
      <w:r w:rsidRPr="00534908">
        <w:rPr>
          <w:rFonts w:ascii="Times New Roman" w:hAnsi="Times New Roman" w:cs="Times New Roman"/>
          <w:sz w:val="24"/>
          <w:szCs w:val="24"/>
        </w:rPr>
        <w:t xml:space="preserve">Wokół stawu </w:t>
      </w:r>
      <w:r w:rsidR="00A8180F">
        <w:rPr>
          <w:rFonts w:ascii="Times New Roman" w:hAnsi="Times New Roman" w:cs="Times New Roman"/>
          <w:sz w:val="24"/>
          <w:szCs w:val="24"/>
        </w:rPr>
        <w:t>po granicach działki</w:t>
      </w:r>
      <w:r w:rsidRPr="00534908">
        <w:rPr>
          <w:rFonts w:ascii="Times New Roman" w:hAnsi="Times New Roman" w:cs="Times New Roman"/>
          <w:sz w:val="24"/>
          <w:szCs w:val="24"/>
        </w:rPr>
        <w:t xml:space="preserve"> porasta drzewostan olchowy</w:t>
      </w:r>
      <w:r w:rsidR="00A8180F">
        <w:rPr>
          <w:rFonts w:ascii="Times New Roman" w:hAnsi="Times New Roman" w:cs="Times New Roman"/>
          <w:sz w:val="24"/>
          <w:szCs w:val="24"/>
        </w:rPr>
        <w:t xml:space="preserve">, </w:t>
      </w:r>
      <w:r w:rsidRPr="00534908">
        <w:rPr>
          <w:rFonts w:ascii="Times New Roman" w:hAnsi="Times New Roman" w:cs="Times New Roman"/>
          <w:sz w:val="24"/>
          <w:szCs w:val="24"/>
        </w:rPr>
        <w:t>wierzbowy,</w:t>
      </w:r>
      <w:r w:rsidR="00871B28">
        <w:rPr>
          <w:rFonts w:ascii="Times New Roman" w:hAnsi="Times New Roman" w:cs="Times New Roman"/>
          <w:sz w:val="24"/>
          <w:szCs w:val="24"/>
        </w:rPr>
        <w:t xml:space="preserve"> jesionowy.</w:t>
      </w:r>
      <w:r w:rsidRPr="00534908">
        <w:rPr>
          <w:rFonts w:ascii="Times New Roman" w:hAnsi="Times New Roman" w:cs="Times New Roman"/>
          <w:sz w:val="24"/>
          <w:szCs w:val="24"/>
        </w:rPr>
        <w:t xml:space="preserve"> Planuje się </w:t>
      </w:r>
      <w:r w:rsidR="00871B28">
        <w:rPr>
          <w:rFonts w:ascii="Times New Roman" w:hAnsi="Times New Roman" w:cs="Times New Roman"/>
          <w:sz w:val="24"/>
          <w:szCs w:val="24"/>
        </w:rPr>
        <w:t>jego pozostawienie, ewentualne wykonanie zabiegów pielęgnacyjnych.</w:t>
      </w:r>
    </w:p>
    <w:p w14:paraId="34A2AAB5" w14:textId="77777777" w:rsidR="00534908" w:rsidRPr="00534908" w:rsidRDefault="00534908" w:rsidP="00534908">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p>
    <w:p w14:paraId="5F7B9E72" w14:textId="77777777" w:rsidR="00534908" w:rsidRPr="00534908" w:rsidRDefault="00534908" w:rsidP="00534908">
      <w:pPr>
        <w:widowControl w:val="0"/>
        <w:numPr>
          <w:ilvl w:val="0"/>
          <w:numId w:val="1"/>
        </w:numPr>
        <w:tabs>
          <w:tab w:val="left" w:pos="258"/>
        </w:tabs>
        <w:autoSpaceDE w:val="0"/>
        <w:autoSpaceDN w:val="0"/>
        <w:spacing w:after="0" w:line="240" w:lineRule="auto"/>
        <w:rPr>
          <w:rFonts w:ascii="Times New Roman" w:eastAsia="Times New Roman" w:hAnsi="Times New Roman" w:cs="Times New Roman"/>
          <w:b/>
          <w:bCs/>
          <w:kern w:val="0"/>
          <w:sz w:val="24"/>
          <w14:ligatures w14:val="none"/>
        </w:rPr>
      </w:pPr>
      <w:bookmarkStart w:id="2" w:name="_Hlk153732216"/>
      <w:r w:rsidRPr="00534908">
        <w:rPr>
          <w:rFonts w:ascii="Times New Roman" w:eastAsia="Times New Roman" w:hAnsi="Times New Roman" w:cs="Times New Roman"/>
          <w:b/>
          <w:bCs/>
          <w:kern w:val="0"/>
          <w:sz w:val="24"/>
          <w14:ligatures w14:val="none"/>
        </w:rPr>
        <w:t>Odbiór</w:t>
      </w:r>
      <w:r w:rsidRPr="00534908">
        <w:rPr>
          <w:rFonts w:ascii="Times New Roman" w:eastAsia="Times New Roman" w:hAnsi="Times New Roman" w:cs="Times New Roman"/>
          <w:b/>
          <w:bCs/>
          <w:spacing w:val="-2"/>
          <w:kern w:val="0"/>
          <w:sz w:val="24"/>
          <w14:ligatures w14:val="none"/>
        </w:rPr>
        <w:t xml:space="preserve"> </w:t>
      </w:r>
      <w:r w:rsidRPr="00534908">
        <w:rPr>
          <w:rFonts w:ascii="Times New Roman" w:eastAsia="Times New Roman" w:hAnsi="Times New Roman" w:cs="Times New Roman"/>
          <w:b/>
          <w:bCs/>
          <w:kern w:val="0"/>
          <w:sz w:val="24"/>
          <w14:ligatures w14:val="none"/>
        </w:rPr>
        <w:t>dokumentacji</w:t>
      </w:r>
      <w:bookmarkEnd w:id="2"/>
      <w:r w:rsidRPr="00534908">
        <w:rPr>
          <w:rFonts w:ascii="Times New Roman" w:eastAsia="Times New Roman" w:hAnsi="Times New Roman" w:cs="Times New Roman"/>
          <w:b/>
          <w:bCs/>
          <w:kern w:val="0"/>
          <w:sz w:val="24"/>
          <w14:ligatures w14:val="none"/>
        </w:rPr>
        <w:t>:</w:t>
      </w:r>
    </w:p>
    <w:p w14:paraId="247A5A33" w14:textId="77777777" w:rsidR="00534908" w:rsidRPr="00534908" w:rsidRDefault="00534908" w:rsidP="00534908">
      <w:pPr>
        <w:widowControl w:val="0"/>
        <w:autoSpaceDE w:val="0"/>
        <w:autoSpaceDN w:val="0"/>
        <w:spacing w:after="0" w:line="240" w:lineRule="auto"/>
        <w:ind w:left="117" w:right="1276"/>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1)Wykonawca dostarczy Zamawiającemu:</w:t>
      </w:r>
    </w:p>
    <w:p w14:paraId="04E327C1" w14:textId="77777777" w:rsidR="00534908" w:rsidRPr="00534908" w:rsidRDefault="00534908" w:rsidP="00534908">
      <w:pPr>
        <w:widowControl w:val="0"/>
        <w:autoSpaceDE w:val="0"/>
        <w:autoSpaceDN w:val="0"/>
        <w:spacing w:after="0" w:line="240" w:lineRule="auto"/>
        <w:ind w:right="1276"/>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1)  komplet dokumentacji projektowej wraz z niezbędnymi uzgodnieniami i decyzjami administracyjnymi w 3 egz.</w:t>
      </w:r>
    </w:p>
    <w:p w14:paraId="1978C6B2" w14:textId="77777777" w:rsidR="00534908" w:rsidRPr="00534908" w:rsidRDefault="00534908" w:rsidP="00534908">
      <w:pPr>
        <w:widowControl w:val="0"/>
        <w:tabs>
          <w:tab w:val="left" w:pos="258"/>
        </w:tabs>
        <w:autoSpaceDE w:val="0"/>
        <w:autoSpaceDN w:val="0"/>
        <w:spacing w:after="0" w:line="240" w:lineRule="auto"/>
        <w:ind w:right="63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2)  2 </w:t>
      </w:r>
      <w:proofErr w:type="spellStart"/>
      <w:r w:rsidRPr="00534908">
        <w:rPr>
          <w:rFonts w:ascii="Times New Roman" w:eastAsia="Times New Roman" w:hAnsi="Times New Roman" w:cs="Times New Roman"/>
          <w:kern w:val="0"/>
          <w:sz w:val="24"/>
          <w14:ligatures w14:val="none"/>
        </w:rPr>
        <w:t>kpl</w:t>
      </w:r>
      <w:proofErr w:type="spellEnd"/>
      <w:r w:rsidRPr="00534908">
        <w:rPr>
          <w:rFonts w:ascii="Times New Roman" w:eastAsia="Times New Roman" w:hAnsi="Times New Roman" w:cs="Times New Roman"/>
          <w:kern w:val="0"/>
          <w:sz w:val="24"/>
          <w14:ligatures w14:val="none"/>
        </w:rPr>
        <w:t>. projektu technicznego</w:t>
      </w:r>
    </w:p>
    <w:p w14:paraId="496B5B41" w14:textId="77777777" w:rsidR="00534908" w:rsidRPr="00534908" w:rsidRDefault="00534908" w:rsidP="00534908">
      <w:pPr>
        <w:widowControl w:val="0"/>
        <w:tabs>
          <w:tab w:val="left" w:pos="258"/>
        </w:tabs>
        <w:autoSpaceDE w:val="0"/>
        <w:autoSpaceDN w:val="0"/>
        <w:spacing w:after="0" w:line="240" w:lineRule="auto"/>
        <w:ind w:right="63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3)  </w:t>
      </w:r>
      <w:proofErr w:type="spellStart"/>
      <w:r w:rsidRPr="00534908">
        <w:rPr>
          <w:rFonts w:ascii="Times New Roman" w:eastAsia="Times New Roman" w:hAnsi="Times New Roman" w:cs="Times New Roman"/>
          <w:kern w:val="0"/>
          <w:sz w:val="24"/>
          <w14:ligatures w14:val="none"/>
        </w:rPr>
        <w:t>kpl</w:t>
      </w:r>
      <w:proofErr w:type="spellEnd"/>
      <w:r w:rsidRPr="00534908">
        <w:rPr>
          <w:rFonts w:ascii="Times New Roman" w:eastAsia="Times New Roman" w:hAnsi="Times New Roman" w:cs="Times New Roman"/>
          <w:kern w:val="0"/>
          <w:sz w:val="24"/>
          <w14:ligatures w14:val="none"/>
        </w:rPr>
        <w:t>. Szczegółowej Specyfikacji Technicznej Wykonania i Odbioru</w:t>
      </w:r>
      <w:r w:rsidRPr="00534908">
        <w:rPr>
          <w:rFonts w:ascii="Times New Roman" w:eastAsia="Times New Roman" w:hAnsi="Times New Roman" w:cs="Times New Roman"/>
          <w:spacing w:val="-17"/>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3698961E" w14:textId="77777777" w:rsidR="00534908" w:rsidRPr="00534908" w:rsidRDefault="00534908" w:rsidP="00534908">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4)  komplet dokumentacji w wersji elektronicznej (płyta CD lub</w:t>
      </w:r>
      <w:r w:rsidRPr="00534908">
        <w:rPr>
          <w:rFonts w:ascii="Times New Roman" w:eastAsia="Times New Roman" w:hAnsi="Times New Roman" w:cs="Times New Roman"/>
          <w:spacing w:val="-19"/>
          <w:kern w:val="0"/>
          <w:sz w:val="24"/>
          <w14:ligatures w14:val="none"/>
        </w:rPr>
        <w:t xml:space="preserve"> </w:t>
      </w:r>
      <w:r w:rsidRPr="00534908">
        <w:rPr>
          <w:rFonts w:ascii="Times New Roman" w:eastAsia="Times New Roman" w:hAnsi="Times New Roman" w:cs="Times New Roman"/>
          <w:kern w:val="0"/>
          <w:sz w:val="24"/>
          <w14:ligatures w14:val="none"/>
        </w:rPr>
        <w:t>DVD)</w:t>
      </w:r>
    </w:p>
    <w:p w14:paraId="16C3DE02" w14:textId="77777777" w:rsidR="00534908" w:rsidRPr="00534908" w:rsidRDefault="00534908" w:rsidP="00534908">
      <w:pPr>
        <w:widowControl w:val="0"/>
        <w:tabs>
          <w:tab w:val="left" w:pos="2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5)  3 </w:t>
      </w:r>
      <w:proofErr w:type="spellStart"/>
      <w:r w:rsidRPr="00534908">
        <w:rPr>
          <w:rFonts w:ascii="Times New Roman" w:eastAsia="Times New Roman" w:hAnsi="Times New Roman" w:cs="Times New Roman"/>
          <w:kern w:val="0"/>
          <w:sz w:val="24"/>
          <w14:ligatures w14:val="none"/>
        </w:rPr>
        <w:t>kpl</w:t>
      </w:r>
      <w:proofErr w:type="spellEnd"/>
      <w:r w:rsidRPr="00534908">
        <w:rPr>
          <w:rFonts w:ascii="Times New Roman" w:eastAsia="Times New Roman" w:hAnsi="Times New Roman" w:cs="Times New Roman"/>
          <w:kern w:val="0"/>
          <w:sz w:val="24"/>
          <w14:ligatures w14:val="none"/>
        </w:rPr>
        <w:t>. operatu wodno-prawnego</w:t>
      </w:r>
    </w:p>
    <w:p w14:paraId="7328B5C9" w14:textId="77777777" w:rsidR="00534908" w:rsidRPr="00534908" w:rsidRDefault="00534908" w:rsidP="00534908">
      <w:pPr>
        <w:widowControl w:val="0"/>
        <w:tabs>
          <w:tab w:val="left" w:pos="898"/>
        </w:tabs>
        <w:autoSpaceDE w:val="0"/>
        <w:autoSpaceDN w:val="0"/>
        <w:spacing w:after="0" w:line="240" w:lineRule="auto"/>
        <w:rPr>
          <w:rFonts w:ascii="Times New Roman" w:eastAsia="Times New Roman" w:hAnsi="Times New Roman" w:cs="Times New Roman"/>
          <w:kern w:val="0"/>
          <w:sz w:val="24"/>
          <w14:ligatures w14:val="none"/>
        </w:rPr>
      </w:pPr>
    </w:p>
    <w:p w14:paraId="7BD2CFA9" w14:textId="77777777" w:rsidR="00534908" w:rsidRPr="00534908" w:rsidRDefault="00534908" w:rsidP="00534908">
      <w:pPr>
        <w:widowControl w:val="0"/>
        <w:numPr>
          <w:ilvl w:val="0"/>
          <w:numId w:val="1"/>
        </w:numPr>
        <w:tabs>
          <w:tab w:val="left" w:pos="658"/>
        </w:tabs>
        <w:autoSpaceDE w:val="0"/>
        <w:autoSpaceDN w:val="0"/>
        <w:spacing w:after="0" w:line="240" w:lineRule="auto"/>
        <w:rPr>
          <w:rFonts w:ascii="Times New Roman" w:eastAsia="Times New Roman" w:hAnsi="Times New Roman" w:cs="Times New Roman"/>
          <w:b/>
          <w:bCs/>
          <w:kern w:val="0"/>
          <w:sz w:val="24"/>
          <w14:ligatures w14:val="none"/>
        </w:rPr>
      </w:pPr>
      <w:bookmarkStart w:id="3" w:name="_Hlk153732265"/>
      <w:r w:rsidRPr="00534908">
        <w:rPr>
          <w:rFonts w:ascii="Times New Roman" w:eastAsia="Times New Roman" w:hAnsi="Times New Roman" w:cs="Times New Roman"/>
          <w:b/>
          <w:bCs/>
          <w:kern w:val="0"/>
          <w:sz w:val="24"/>
          <w14:ligatures w14:val="none"/>
        </w:rPr>
        <w:t xml:space="preserve">Zakres robót budowlanych </w:t>
      </w:r>
    </w:p>
    <w:bookmarkEnd w:id="3"/>
    <w:p w14:paraId="6175791C" w14:textId="5C5F1E19" w:rsidR="00534908" w:rsidRPr="00534908" w:rsidRDefault="00534908" w:rsidP="00534908">
      <w:pPr>
        <w:widowControl w:val="0"/>
        <w:tabs>
          <w:tab w:val="left" w:pos="658"/>
        </w:tabs>
        <w:autoSpaceDE w:val="0"/>
        <w:autoSpaceDN w:val="0"/>
        <w:spacing w:after="0" w:line="276"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Planowane jest usunięcie</w:t>
      </w:r>
      <w:r w:rsidR="00F25384">
        <w:rPr>
          <w:rFonts w:ascii="Times New Roman" w:eastAsia="Times New Roman" w:hAnsi="Times New Roman" w:cs="Times New Roman"/>
          <w:kern w:val="0"/>
          <w:sz w:val="24"/>
          <w:szCs w:val="24"/>
          <w14:ligatures w14:val="none"/>
        </w:rPr>
        <w:t xml:space="preserve"> punktowych</w:t>
      </w:r>
      <w:r w:rsidRPr="00534908">
        <w:rPr>
          <w:rFonts w:ascii="Times New Roman" w:eastAsia="Times New Roman" w:hAnsi="Times New Roman" w:cs="Times New Roman"/>
          <w:kern w:val="0"/>
          <w:sz w:val="24"/>
          <w:szCs w:val="24"/>
          <w14:ligatures w14:val="none"/>
        </w:rPr>
        <w:t xml:space="preserve"> </w:t>
      </w:r>
      <w:proofErr w:type="spellStart"/>
      <w:r w:rsidRPr="00534908">
        <w:rPr>
          <w:rFonts w:ascii="Times New Roman" w:eastAsia="Times New Roman" w:hAnsi="Times New Roman" w:cs="Times New Roman"/>
          <w:kern w:val="0"/>
          <w:sz w:val="24"/>
          <w:szCs w:val="24"/>
          <w14:ligatures w14:val="none"/>
        </w:rPr>
        <w:t>zakrzaczeń</w:t>
      </w:r>
      <w:proofErr w:type="spellEnd"/>
      <w:r w:rsidRPr="00534908">
        <w:rPr>
          <w:rFonts w:ascii="Times New Roman" w:eastAsia="Times New Roman" w:hAnsi="Times New Roman" w:cs="Times New Roman"/>
          <w:kern w:val="0"/>
          <w:sz w:val="24"/>
          <w:szCs w:val="24"/>
          <w14:ligatures w14:val="none"/>
        </w:rPr>
        <w:t xml:space="preserve"> (</w:t>
      </w:r>
      <w:proofErr w:type="spellStart"/>
      <w:r w:rsidRPr="00534908">
        <w:rPr>
          <w:rFonts w:ascii="Times New Roman" w:eastAsia="Times New Roman" w:hAnsi="Times New Roman" w:cs="Times New Roman"/>
          <w:kern w:val="0"/>
          <w:sz w:val="24"/>
          <w:szCs w:val="24"/>
          <w14:ligatures w14:val="none"/>
        </w:rPr>
        <w:t>odrośl</w:t>
      </w:r>
      <w:r w:rsidR="006E516C">
        <w:rPr>
          <w:rFonts w:ascii="Times New Roman" w:eastAsia="Times New Roman" w:hAnsi="Times New Roman" w:cs="Times New Roman"/>
          <w:kern w:val="0"/>
          <w:sz w:val="24"/>
          <w:szCs w:val="24"/>
          <w14:ligatures w14:val="none"/>
        </w:rPr>
        <w:t>a</w:t>
      </w:r>
      <w:proofErr w:type="spellEnd"/>
      <w:r w:rsidRPr="00534908">
        <w:rPr>
          <w:rFonts w:ascii="Times New Roman" w:eastAsia="Times New Roman" w:hAnsi="Times New Roman" w:cs="Times New Roman"/>
          <w:kern w:val="0"/>
          <w:sz w:val="24"/>
          <w:szCs w:val="24"/>
          <w14:ligatures w14:val="none"/>
        </w:rPr>
        <w:t xml:space="preserve"> wierzbowe</w:t>
      </w:r>
      <w:r w:rsidR="00F25384">
        <w:rPr>
          <w:rFonts w:ascii="Times New Roman" w:eastAsia="Times New Roman" w:hAnsi="Times New Roman" w:cs="Times New Roman"/>
          <w:kern w:val="0"/>
          <w:sz w:val="24"/>
          <w:szCs w:val="24"/>
          <w14:ligatures w14:val="none"/>
        </w:rPr>
        <w:t>, czeremchowe</w:t>
      </w:r>
      <w:r w:rsidRPr="00534908">
        <w:rPr>
          <w:rFonts w:ascii="Times New Roman" w:eastAsia="Times New Roman" w:hAnsi="Times New Roman" w:cs="Times New Roman"/>
          <w:kern w:val="0"/>
          <w:sz w:val="24"/>
          <w:szCs w:val="24"/>
          <w14:ligatures w14:val="none"/>
        </w:rPr>
        <w:t xml:space="preserve">) na powierzchni około </w:t>
      </w:r>
      <w:r w:rsidR="00F25384">
        <w:rPr>
          <w:rFonts w:ascii="Times New Roman" w:eastAsia="Times New Roman" w:hAnsi="Times New Roman" w:cs="Times New Roman"/>
          <w:kern w:val="0"/>
          <w:sz w:val="24"/>
          <w:szCs w:val="24"/>
          <w14:ligatures w14:val="none"/>
        </w:rPr>
        <w:t xml:space="preserve">1 </w:t>
      </w:r>
      <w:r w:rsidRPr="00534908">
        <w:rPr>
          <w:rFonts w:ascii="Times New Roman" w:eastAsia="Times New Roman" w:hAnsi="Times New Roman" w:cs="Times New Roman"/>
          <w:kern w:val="0"/>
          <w:sz w:val="24"/>
          <w:szCs w:val="24"/>
          <w14:ligatures w14:val="none"/>
        </w:rPr>
        <w:t>300 m2,</w:t>
      </w:r>
      <w:r w:rsidR="006E516C">
        <w:rPr>
          <w:rFonts w:ascii="Times New Roman" w:eastAsia="Times New Roman" w:hAnsi="Times New Roman" w:cs="Times New Roman"/>
          <w:kern w:val="0"/>
          <w:sz w:val="24"/>
          <w:szCs w:val="24"/>
          <w14:ligatures w14:val="none"/>
        </w:rPr>
        <w:t xml:space="preserve"> zwiększenie powierzchni stawu wymaga </w:t>
      </w:r>
      <w:r w:rsidRPr="00534908">
        <w:rPr>
          <w:rFonts w:ascii="Times New Roman" w:eastAsia="Times New Roman" w:hAnsi="Times New Roman" w:cs="Times New Roman"/>
          <w:kern w:val="0"/>
          <w:sz w:val="24"/>
          <w:szCs w:val="24"/>
          <w14:ligatures w14:val="none"/>
        </w:rPr>
        <w:t>zdję</w:t>
      </w:r>
      <w:r w:rsidR="006E516C">
        <w:rPr>
          <w:rFonts w:ascii="Times New Roman" w:eastAsia="Times New Roman" w:hAnsi="Times New Roman" w:cs="Times New Roman"/>
          <w:kern w:val="0"/>
          <w:sz w:val="24"/>
          <w:szCs w:val="24"/>
          <w14:ligatures w14:val="none"/>
        </w:rPr>
        <w:t>cia</w:t>
      </w:r>
      <w:r w:rsidRPr="00534908">
        <w:rPr>
          <w:rFonts w:ascii="Times New Roman" w:eastAsia="Times New Roman" w:hAnsi="Times New Roman" w:cs="Times New Roman"/>
          <w:kern w:val="0"/>
          <w:sz w:val="24"/>
          <w:szCs w:val="24"/>
          <w14:ligatures w14:val="none"/>
        </w:rPr>
        <w:t xml:space="preserve"> warstw</w:t>
      </w:r>
      <w:r w:rsidR="006E516C">
        <w:rPr>
          <w:rFonts w:ascii="Times New Roman" w:eastAsia="Times New Roman" w:hAnsi="Times New Roman" w:cs="Times New Roman"/>
          <w:kern w:val="0"/>
          <w:sz w:val="24"/>
          <w:szCs w:val="24"/>
          <w14:ligatures w14:val="none"/>
        </w:rPr>
        <w:t>y</w:t>
      </w:r>
      <w:r w:rsidRPr="00534908">
        <w:rPr>
          <w:rFonts w:ascii="Times New Roman" w:eastAsia="Times New Roman" w:hAnsi="Times New Roman" w:cs="Times New Roman"/>
          <w:kern w:val="0"/>
          <w:sz w:val="24"/>
          <w:szCs w:val="24"/>
          <w14:ligatures w14:val="none"/>
        </w:rPr>
        <w:t xml:space="preserve"> ziemi humusowej. Ziemia ta zostanie przeznaczona w części na zagospodarowanie linii brzegowej do obsiewu trawą, a nadmiar na zagospodarowanie gminnych terenów zieleni, urobek gruntu zostanie odwieziony na rekultywację starych wyrobisk i wyrównanie </w:t>
      </w:r>
      <w:r w:rsidRPr="00534908">
        <w:rPr>
          <w:rFonts w:ascii="Times New Roman" w:eastAsia="Times New Roman" w:hAnsi="Times New Roman" w:cs="Times New Roman"/>
          <w:kern w:val="0"/>
          <w:sz w:val="24"/>
          <w:szCs w:val="24"/>
          <w14:ligatures w14:val="none"/>
        </w:rPr>
        <w:lastRenderedPageBreak/>
        <w:t xml:space="preserve">gruntów. W celu zapobiegnięcia osuwaniu skarp stawu zostaną one wyłożone ażurową </w:t>
      </w:r>
      <w:proofErr w:type="spellStart"/>
      <w:r w:rsidRPr="00534908">
        <w:rPr>
          <w:rFonts w:ascii="Times New Roman" w:eastAsia="Times New Roman" w:hAnsi="Times New Roman" w:cs="Times New Roman"/>
          <w:kern w:val="0"/>
          <w:sz w:val="24"/>
          <w:szCs w:val="24"/>
          <w14:ligatures w14:val="none"/>
        </w:rPr>
        <w:t>ekopłytą</w:t>
      </w:r>
      <w:proofErr w:type="spellEnd"/>
      <w:r w:rsidRPr="00534908">
        <w:rPr>
          <w:rFonts w:ascii="Times New Roman" w:eastAsia="Times New Roman" w:hAnsi="Times New Roman" w:cs="Times New Roman"/>
          <w:kern w:val="0"/>
          <w:sz w:val="24"/>
          <w:szCs w:val="24"/>
          <w14:ligatures w14:val="none"/>
        </w:rPr>
        <w:t xml:space="preserve">. </w:t>
      </w:r>
      <w:r w:rsidR="002827BA">
        <w:rPr>
          <w:rFonts w:ascii="Times New Roman" w:eastAsia="Times New Roman" w:hAnsi="Times New Roman" w:cs="Times New Roman"/>
          <w:kern w:val="0"/>
          <w:sz w:val="24"/>
          <w:szCs w:val="24"/>
          <w14:ligatures w14:val="none"/>
        </w:rPr>
        <w:t xml:space="preserve">Kolejnym planowanym elementem jest oczyszczenie rowu (cieku wodnego) wraz u uformowaniem skarp na długości około 30 m oraz </w:t>
      </w:r>
      <w:r w:rsidR="006E516C">
        <w:rPr>
          <w:rFonts w:ascii="Times New Roman" w:eastAsia="Times New Roman" w:hAnsi="Times New Roman" w:cs="Times New Roman"/>
          <w:kern w:val="0"/>
          <w:sz w:val="24"/>
          <w:szCs w:val="24"/>
          <w14:ligatures w14:val="none"/>
        </w:rPr>
        <w:t xml:space="preserve">na wylocie rowu ze stawu </w:t>
      </w:r>
      <w:r w:rsidR="002827BA">
        <w:rPr>
          <w:rFonts w:ascii="Times New Roman" w:eastAsia="Times New Roman" w:hAnsi="Times New Roman" w:cs="Times New Roman"/>
          <w:kern w:val="0"/>
          <w:sz w:val="24"/>
          <w:szCs w:val="24"/>
          <w14:ligatures w14:val="none"/>
        </w:rPr>
        <w:t xml:space="preserve">budowa zastawki piętrzącej wodę i zwiększająca retencję w zbiorniku. Mogą być zastosowane gotowe prefabrykaty. </w:t>
      </w:r>
      <w:r w:rsidRPr="00534908">
        <w:rPr>
          <w:rFonts w:ascii="Times New Roman" w:eastAsia="Times New Roman" w:hAnsi="Times New Roman" w:cs="Times New Roman"/>
          <w:kern w:val="0"/>
          <w:sz w:val="24"/>
          <w:szCs w:val="24"/>
          <w14:ligatures w14:val="none"/>
        </w:rPr>
        <w:t xml:space="preserve">Wykonany zostanie również dojazd </w:t>
      </w:r>
      <w:r w:rsidR="00D43CDE">
        <w:rPr>
          <w:rFonts w:ascii="Times New Roman" w:eastAsia="Times New Roman" w:hAnsi="Times New Roman" w:cs="Times New Roman"/>
          <w:kern w:val="0"/>
          <w:sz w:val="24"/>
          <w:szCs w:val="24"/>
          <w14:ligatures w14:val="none"/>
        </w:rPr>
        <w:t>do stawu o powierzchni 15</w:t>
      </w:r>
      <w:r w:rsidRPr="00534908">
        <w:rPr>
          <w:rFonts w:ascii="Times New Roman" w:eastAsia="Times New Roman" w:hAnsi="Times New Roman" w:cs="Times New Roman"/>
          <w:kern w:val="0"/>
          <w:sz w:val="24"/>
          <w:szCs w:val="24"/>
          <w14:ligatures w14:val="none"/>
        </w:rPr>
        <w:t>0 m2, z k</w:t>
      </w:r>
      <w:r w:rsidR="00D43CDE">
        <w:rPr>
          <w:rFonts w:ascii="Times New Roman" w:eastAsia="Times New Roman" w:hAnsi="Times New Roman" w:cs="Times New Roman"/>
          <w:kern w:val="0"/>
          <w:sz w:val="24"/>
          <w:szCs w:val="24"/>
          <w14:ligatures w14:val="none"/>
        </w:rPr>
        <w:t>ruszywa łamanego</w:t>
      </w:r>
      <w:r w:rsidRPr="00534908">
        <w:rPr>
          <w:rFonts w:ascii="Times New Roman" w:eastAsia="Times New Roman" w:hAnsi="Times New Roman" w:cs="Times New Roman"/>
          <w:kern w:val="0"/>
          <w:sz w:val="24"/>
          <w:szCs w:val="24"/>
          <w14:ligatures w14:val="none"/>
        </w:rPr>
        <w:t xml:space="preserve"> w celu umożliwienia poboru retencjonowanej wody do celów rolniczych</w:t>
      </w:r>
      <w:r w:rsidR="00D43CDE">
        <w:rPr>
          <w:rFonts w:ascii="Times New Roman" w:eastAsia="Times New Roman" w:hAnsi="Times New Roman" w:cs="Times New Roman"/>
          <w:kern w:val="0"/>
          <w:sz w:val="24"/>
          <w:szCs w:val="24"/>
          <w14:ligatures w14:val="none"/>
        </w:rPr>
        <w:t xml:space="preserve"> oraz prac pielęgnacyjnych.</w:t>
      </w:r>
    </w:p>
    <w:p w14:paraId="72B4049B" w14:textId="77777777" w:rsidR="00534908" w:rsidRPr="00534908" w:rsidRDefault="00534908" w:rsidP="00534908">
      <w:pPr>
        <w:widowControl w:val="0"/>
        <w:tabs>
          <w:tab w:val="left" w:pos="658"/>
        </w:tabs>
        <w:autoSpaceDE w:val="0"/>
        <w:autoSpaceDN w:val="0"/>
        <w:spacing w:after="0" w:line="276" w:lineRule="auto"/>
        <w:ind w:left="117"/>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Wyszczególnienie robót:</w:t>
      </w:r>
    </w:p>
    <w:p w14:paraId="7F219B8D" w14:textId="3559F729" w:rsidR="00534908" w:rsidRPr="00534908" w:rsidRDefault="00534908" w:rsidP="00534908">
      <w:pPr>
        <w:widowControl w:val="0"/>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1) </w:t>
      </w:r>
      <w:r w:rsidR="00E458DD">
        <w:rPr>
          <w:rFonts w:ascii="Times New Roman" w:eastAsia="Times New Roman" w:hAnsi="Times New Roman" w:cs="Times New Roman"/>
          <w:kern w:val="0"/>
          <w:sz w:val="24"/>
          <w14:ligatures w14:val="none"/>
        </w:rPr>
        <w:t xml:space="preserve">punktowe </w:t>
      </w:r>
      <w:r w:rsidRPr="00534908">
        <w:rPr>
          <w:rFonts w:ascii="Times New Roman" w:eastAsia="Times New Roman" w:hAnsi="Times New Roman" w:cs="Times New Roman"/>
          <w:kern w:val="0"/>
          <w:sz w:val="24"/>
          <w14:ligatures w14:val="none"/>
        </w:rPr>
        <w:t xml:space="preserve">karczowanie  </w:t>
      </w:r>
      <w:proofErr w:type="spellStart"/>
      <w:r w:rsidRPr="00534908">
        <w:rPr>
          <w:rFonts w:ascii="Times New Roman" w:eastAsia="Times New Roman" w:hAnsi="Times New Roman" w:cs="Times New Roman"/>
          <w:kern w:val="0"/>
          <w:sz w:val="24"/>
          <w14:ligatures w14:val="none"/>
        </w:rPr>
        <w:t>zakrzaczeń</w:t>
      </w:r>
      <w:proofErr w:type="spellEnd"/>
      <w:r w:rsidR="00D43CDE">
        <w:rPr>
          <w:rFonts w:ascii="Times New Roman" w:eastAsia="Times New Roman" w:hAnsi="Times New Roman" w:cs="Times New Roman"/>
          <w:kern w:val="0"/>
          <w:sz w:val="24"/>
          <w14:ligatures w14:val="none"/>
        </w:rPr>
        <w:t xml:space="preserve"> 1</w:t>
      </w:r>
      <w:r w:rsidRPr="00534908">
        <w:rPr>
          <w:rFonts w:ascii="Times New Roman" w:eastAsia="Times New Roman" w:hAnsi="Times New Roman" w:cs="Times New Roman"/>
          <w:kern w:val="0"/>
          <w:sz w:val="24"/>
          <w14:ligatures w14:val="none"/>
        </w:rPr>
        <w:t>300 m2</w:t>
      </w:r>
    </w:p>
    <w:p w14:paraId="47596A22" w14:textId="329F3478" w:rsidR="00534908" w:rsidRPr="00534908" w:rsidRDefault="00534908" w:rsidP="00534908">
      <w:pPr>
        <w:widowControl w:val="0"/>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2) usunięcie warstwy ziemi humusowej </w:t>
      </w:r>
      <w:r w:rsidR="00D43CDE">
        <w:rPr>
          <w:rFonts w:ascii="Times New Roman" w:eastAsia="Times New Roman" w:hAnsi="Times New Roman" w:cs="Times New Roman"/>
          <w:kern w:val="0"/>
          <w:sz w:val="24"/>
          <w14:ligatures w14:val="none"/>
        </w:rPr>
        <w:t>900</w:t>
      </w:r>
      <w:r w:rsidRPr="00534908">
        <w:rPr>
          <w:rFonts w:ascii="Times New Roman" w:eastAsia="Times New Roman" w:hAnsi="Times New Roman" w:cs="Times New Roman"/>
          <w:kern w:val="0"/>
          <w:sz w:val="24"/>
          <w14:ligatures w14:val="none"/>
        </w:rPr>
        <w:t xml:space="preserve"> m2 grubość warstwy 0,3 m</w:t>
      </w:r>
    </w:p>
    <w:p w14:paraId="4C496235" w14:textId="465A1B24" w:rsidR="00534908" w:rsidRPr="00534908" w:rsidRDefault="00534908" w:rsidP="00534908">
      <w:pPr>
        <w:widowControl w:val="0"/>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3) oczyszczenie stawu w obecnym obrysie </w:t>
      </w:r>
      <w:r w:rsidR="00D43CDE">
        <w:rPr>
          <w:rFonts w:ascii="Times New Roman" w:eastAsia="Times New Roman" w:hAnsi="Times New Roman" w:cs="Times New Roman"/>
          <w:kern w:val="0"/>
          <w:sz w:val="24"/>
          <w14:ligatures w14:val="none"/>
        </w:rPr>
        <w:t>8</w:t>
      </w:r>
      <w:r w:rsidRPr="00534908">
        <w:rPr>
          <w:rFonts w:ascii="Times New Roman" w:eastAsia="Times New Roman" w:hAnsi="Times New Roman" w:cs="Times New Roman"/>
          <w:kern w:val="0"/>
          <w:sz w:val="24"/>
          <w14:ligatures w14:val="none"/>
        </w:rPr>
        <w:t>00 m2 grubość warstwy 0,5</w:t>
      </w:r>
      <w:r w:rsidR="00D43CDE">
        <w:rPr>
          <w:rFonts w:ascii="Times New Roman" w:eastAsia="Times New Roman" w:hAnsi="Times New Roman" w:cs="Times New Roman"/>
          <w:kern w:val="0"/>
          <w:sz w:val="24"/>
          <w14:ligatures w14:val="none"/>
        </w:rPr>
        <w:t xml:space="preserve"> do 1,0</w:t>
      </w:r>
      <w:r w:rsidRPr="00534908">
        <w:rPr>
          <w:rFonts w:ascii="Times New Roman" w:eastAsia="Times New Roman" w:hAnsi="Times New Roman" w:cs="Times New Roman"/>
          <w:kern w:val="0"/>
          <w:sz w:val="24"/>
          <w14:ligatures w14:val="none"/>
        </w:rPr>
        <w:t xml:space="preserve"> m</w:t>
      </w:r>
    </w:p>
    <w:p w14:paraId="36496C83" w14:textId="1DF94C80" w:rsidR="00534908" w:rsidRPr="00534908" w:rsidRDefault="00534908" w:rsidP="00534908">
      <w:pPr>
        <w:widowControl w:val="0"/>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4) wykopanie stawu </w:t>
      </w:r>
      <w:r w:rsidR="00D43CDE">
        <w:rPr>
          <w:rFonts w:ascii="Times New Roman" w:eastAsia="Times New Roman" w:hAnsi="Times New Roman" w:cs="Times New Roman"/>
          <w:kern w:val="0"/>
          <w:sz w:val="24"/>
          <w14:ligatures w14:val="none"/>
        </w:rPr>
        <w:t>90</w:t>
      </w:r>
      <w:r w:rsidRPr="00534908">
        <w:rPr>
          <w:rFonts w:ascii="Times New Roman" w:eastAsia="Times New Roman" w:hAnsi="Times New Roman" w:cs="Times New Roman"/>
          <w:kern w:val="0"/>
          <w:sz w:val="24"/>
          <w14:ligatures w14:val="none"/>
        </w:rPr>
        <w:t>0 m2 grubość warstwy 2,7 m</w:t>
      </w:r>
    </w:p>
    <w:p w14:paraId="39D4AE97" w14:textId="098813F1"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14:ligatures w14:val="none"/>
        </w:rPr>
        <w:t xml:space="preserve">5) umocnienie skarp płytą betonową ażurową </w:t>
      </w:r>
      <w:r w:rsidRPr="00534908">
        <w:rPr>
          <w:rFonts w:ascii="Times New Roman" w:eastAsia="Times New Roman" w:hAnsi="Times New Roman" w:cs="Times New Roman"/>
          <w:kern w:val="0"/>
          <w:sz w:val="24"/>
          <w:szCs w:val="24"/>
          <w14:ligatures w14:val="none"/>
        </w:rPr>
        <w:t xml:space="preserve">60x40x8 cm na powierzchni </w:t>
      </w:r>
      <w:r w:rsidR="00D43CDE">
        <w:rPr>
          <w:rFonts w:ascii="Times New Roman" w:eastAsia="Times New Roman" w:hAnsi="Times New Roman" w:cs="Times New Roman"/>
          <w:kern w:val="0"/>
          <w:sz w:val="24"/>
          <w:szCs w:val="24"/>
          <w14:ligatures w14:val="none"/>
        </w:rPr>
        <w:t>525</w:t>
      </w:r>
      <w:r w:rsidRPr="00534908">
        <w:rPr>
          <w:rFonts w:ascii="Times New Roman" w:eastAsia="Times New Roman" w:hAnsi="Times New Roman" w:cs="Times New Roman"/>
          <w:kern w:val="0"/>
          <w:sz w:val="24"/>
          <w:szCs w:val="24"/>
          <w14:ligatures w14:val="none"/>
        </w:rPr>
        <w:t xml:space="preserve"> m2</w:t>
      </w:r>
    </w:p>
    <w:p w14:paraId="2F3A97E5" w14:textId="1DCCFDC4" w:rsidR="00534908" w:rsidRPr="00534908" w:rsidRDefault="00534908" w:rsidP="00534908">
      <w:pPr>
        <w:widowControl w:val="0"/>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6) wykonanie utwardzenia</w:t>
      </w:r>
      <w:r w:rsidR="00D43CDE">
        <w:rPr>
          <w:rFonts w:ascii="Times New Roman" w:eastAsia="Times New Roman" w:hAnsi="Times New Roman" w:cs="Times New Roman"/>
          <w:kern w:val="0"/>
          <w:sz w:val="24"/>
          <w14:ligatures w14:val="none"/>
        </w:rPr>
        <w:t xml:space="preserve"> </w:t>
      </w:r>
      <w:r w:rsidR="002827BA">
        <w:rPr>
          <w:rFonts w:ascii="Times New Roman" w:eastAsia="Times New Roman" w:hAnsi="Times New Roman" w:cs="Times New Roman"/>
          <w:kern w:val="0"/>
          <w:sz w:val="24"/>
          <w14:ligatures w14:val="none"/>
        </w:rPr>
        <w:t xml:space="preserve">kruszywem łamanym </w:t>
      </w:r>
      <w:r w:rsidR="00D43CDE">
        <w:rPr>
          <w:rFonts w:ascii="Times New Roman" w:eastAsia="Times New Roman" w:hAnsi="Times New Roman" w:cs="Times New Roman"/>
          <w:kern w:val="0"/>
          <w:sz w:val="24"/>
          <w14:ligatures w14:val="none"/>
        </w:rPr>
        <w:t xml:space="preserve">dojazdu do  </w:t>
      </w:r>
      <w:r w:rsidRPr="00534908">
        <w:rPr>
          <w:rFonts w:ascii="Times New Roman" w:eastAsia="Times New Roman" w:hAnsi="Times New Roman" w:cs="Times New Roman"/>
          <w:kern w:val="0"/>
          <w:sz w:val="24"/>
          <w14:ligatures w14:val="none"/>
        </w:rPr>
        <w:t xml:space="preserve"> o powierzchni </w:t>
      </w:r>
      <w:r w:rsidR="002827BA">
        <w:rPr>
          <w:rFonts w:ascii="Times New Roman" w:eastAsia="Times New Roman" w:hAnsi="Times New Roman" w:cs="Times New Roman"/>
          <w:kern w:val="0"/>
          <w:sz w:val="24"/>
          <w14:ligatures w14:val="none"/>
        </w:rPr>
        <w:t>15</w:t>
      </w:r>
      <w:r w:rsidRPr="00534908">
        <w:rPr>
          <w:rFonts w:ascii="Times New Roman" w:eastAsia="Times New Roman" w:hAnsi="Times New Roman" w:cs="Times New Roman"/>
          <w:kern w:val="0"/>
          <w:sz w:val="24"/>
          <w14:ligatures w14:val="none"/>
        </w:rPr>
        <w:t>0 m2</w:t>
      </w:r>
    </w:p>
    <w:p w14:paraId="75E1F924" w14:textId="16EF6D04" w:rsidR="00534908" w:rsidRPr="00534908" w:rsidRDefault="00534908" w:rsidP="00534908">
      <w:pPr>
        <w:widowControl w:val="0"/>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7) wyrównanie terenu i obsiew mieszanką traw 0,0</w:t>
      </w:r>
      <w:r w:rsidR="002827BA">
        <w:rPr>
          <w:rFonts w:ascii="Times New Roman" w:eastAsia="Times New Roman" w:hAnsi="Times New Roman" w:cs="Times New Roman"/>
          <w:kern w:val="0"/>
          <w:sz w:val="24"/>
          <w14:ligatures w14:val="none"/>
        </w:rPr>
        <w:t>5</w:t>
      </w:r>
      <w:r w:rsidRPr="00534908">
        <w:rPr>
          <w:rFonts w:ascii="Times New Roman" w:eastAsia="Times New Roman" w:hAnsi="Times New Roman" w:cs="Times New Roman"/>
          <w:kern w:val="0"/>
          <w:sz w:val="24"/>
          <w14:ligatures w14:val="none"/>
        </w:rPr>
        <w:t xml:space="preserve"> ha</w:t>
      </w:r>
    </w:p>
    <w:p w14:paraId="791FC8D2" w14:textId="77777777" w:rsidR="00534908" w:rsidRPr="00534908" w:rsidRDefault="00534908" w:rsidP="00534908">
      <w:pPr>
        <w:widowControl w:val="0"/>
        <w:tabs>
          <w:tab w:val="left" w:pos="898"/>
        </w:tabs>
        <w:autoSpaceDE w:val="0"/>
        <w:autoSpaceDN w:val="0"/>
        <w:spacing w:after="0" w:line="240" w:lineRule="auto"/>
        <w:rPr>
          <w:rFonts w:ascii="Times New Roman" w:eastAsia="Times New Roman" w:hAnsi="Times New Roman" w:cs="Times New Roman"/>
          <w:kern w:val="0"/>
          <w:sz w:val="24"/>
          <w14:ligatures w14:val="none"/>
        </w:rPr>
      </w:pPr>
    </w:p>
    <w:p w14:paraId="53680C1C" w14:textId="77777777" w:rsidR="00534908" w:rsidRPr="00534908" w:rsidRDefault="00534908" w:rsidP="00534908">
      <w:pPr>
        <w:widowControl w:val="0"/>
        <w:numPr>
          <w:ilvl w:val="0"/>
          <w:numId w:val="1"/>
        </w:numPr>
        <w:tabs>
          <w:tab w:val="left" w:pos="837"/>
        </w:tabs>
        <w:autoSpaceDE w:val="0"/>
        <w:autoSpaceDN w:val="0"/>
        <w:spacing w:after="0" w:line="276" w:lineRule="exact"/>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Warunki prowadzenia</w:t>
      </w:r>
      <w:r w:rsidRPr="00534908">
        <w:rPr>
          <w:rFonts w:ascii="Times New Roman" w:eastAsia="Times New Roman" w:hAnsi="Times New Roman" w:cs="Times New Roman"/>
          <w:b/>
          <w:bCs/>
          <w:spacing w:val="-2"/>
          <w:kern w:val="0"/>
          <w:sz w:val="24"/>
          <w14:ligatures w14:val="none"/>
        </w:rPr>
        <w:t xml:space="preserve"> </w:t>
      </w:r>
      <w:r w:rsidRPr="00534908">
        <w:rPr>
          <w:rFonts w:ascii="Times New Roman" w:eastAsia="Times New Roman" w:hAnsi="Times New Roman" w:cs="Times New Roman"/>
          <w:b/>
          <w:bCs/>
          <w:kern w:val="0"/>
          <w:sz w:val="24"/>
          <w14:ligatures w14:val="none"/>
        </w:rPr>
        <w:t>robót</w:t>
      </w:r>
    </w:p>
    <w:p w14:paraId="59A576B2" w14:textId="77777777" w:rsidR="00534908" w:rsidRPr="00534908" w:rsidRDefault="00534908" w:rsidP="00534908">
      <w:pPr>
        <w:widowControl w:val="0"/>
        <w:tabs>
          <w:tab w:val="left" w:pos="899"/>
          <w:tab w:val="left" w:pos="900"/>
        </w:tabs>
        <w:autoSpaceDE w:val="0"/>
        <w:autoSpaceDN w:val="0"/>
        <w:spacing w:after="0" w:line="240" w:lineRule="auto"/>
        <w:ind w:right="818"/>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1) Wykonawca roboty budowlane winien wykonać zgodnie z własnym projektem budowlanym, uzgodnionym z Zamawiającym,</w:t>
      </w:r>
    </w:p>
    <w:p w14:paraId="3BC7736A" w14:textId="77777777" w:rsidR="00534908" w:rsidRPr="00534908" w:rsidRDefault="00534908" w:rsidP="00534908">
      <w:pPr>
        <w:widowControl w:val="0"/>
        <w:tabs>
          <w:tab w:val="left" w:pos="899"/>
          <w:tab w:val="left" w:pos="900"/>
        </w:tabs>
        <w:autoSpaceDE w:val="0"/>
        <w:autoSpaceDN w:val="0"/>
        <w:spacing w:after="0" w:line="240" w:lineRule="auto"/>
        <w:ind w:right="124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2) Wykonawca zabezpieczy przed uszkodzeniem istniejące uzbrojenie terenu zgodnie z projektem i obowiązującymi</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przepisami</w:t>
      </w:r>
    </w:p>
    <w:p w14:paraId="6DA380CC" w14:textId="77777777" w:rsidR="00534908" w:rsidRPr="00534908" w:rsidRDefault="00534908" w:rsidP="00534908">
      <w:pPr>
        <w:widowControl w:val="0"/>
        <w:tabs>
          <w:tab w:val="left" w:pos="837"/>
          <w:tab w:val="left" w:pos="838"/>
        </w:tabs>
        <w:autoSpaceDE w:val="0"/>
        <w:autoSpaceDN w:val="0"/>
        <w:spacing w:after="0" w:line="240" w:lineRule="auto"/>
        <w:ind w:right="273"/>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Wykonawca w swoim działaniu podejmie odpowiednie środki w celu zabezpieczenia przed zniszczeniem tymczasowych dróg dojazdowych do placu</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34910367" w14:textId="77777777" w:rsidR="00534908" w:rsidRPr="00534908" w:rsidRDefault="00534908" w:rsidP="00534908">
      <w:pPr>
        <w:widowControl w:val="0"/>
        <w:tabs>
          <w:tab w:val="left" w:pos="837"/>
          <w:tab w:val="left" w:pos="838"/>
        </w:tabs>
        <w:autoSpaceDE w:val="0"/>
        <w:autoSpaceDN w:val="0"/>
        <w:spacing w:after="0" w:line="293"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Wykonawca jest zobowiązany do przestrzegania przepisów ustawy o</w:t>
      </w:r>
      <w:r w:rsidRPr="00534908">
        <w:rPr>
          <w:rFonts w:ascii="Times New Roman" w:eastAsia="Times New Roman" w:hAnsi="Times New Roman" w:cs="Times New Roman"/>
          <w:spacing w:val="-10"/>
          <w:kern w:val="0"/>
          <w:sz w:val="24"/>
          <w14:ligatures w14:val="none"/>
        </w:rPr>
        <w:t xml:space="preserve"> </w:t>
      </w:r>
      <w:r w:rsidRPr="00534908">
        <w:rPr>
          <w:rFonts w:ascii="Times New Roman" w:eastAsia="Times New Roman" w:hAnsi="Times New Roman" w:cs="Times New Roman"/>
          <w:kern w:val="0"/>
          <w:sz w:val="24"/>
          <w14:ligatures w14:val="none"/>
        </w:rPr>
        <w:t>odpadach</w:t>
      </w:r>
    </w:p>
    <w:p w14:paraId="3A3C5279" w14:textId="77777777" w:rsidR="00534908" w:rsidRPr="00534908" w:rsidRDefault="00534908" w:rsidP="00534908">
      <w:pPr>
        <w:widowControl w:val="0"/>
        <w:tabs>
          <w:tab w:val="left" w:pos="837"/>
          <w:tab w:val="left" w:pos="838"/>
        </w:tabs>
        <w:autoSpaceDE w:val="0"/>
        <w:autoSpaceDN w:val="0"/>
        <w:spacing w:after="0" w:line="240" w:lineRule="auto"/>
        <w:ind w:right="555"/>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Wykonawca jest zobowiązany do przeprowadzenia wszelkich badań wymaganych przepisami lub poleconymi przez Inspektora</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Nadzoru</w:t>
      </w:r>
    </w:p>
    <w:p w14:paraId="3734AD72" w14:textId="77777777" w:rsidR="00534908" w:rsidRPr="00534908" w:rsidRDefault="00534908" w:rsidP="00534908">
      <w:pPr>
        <w:widowControl w:val="0"/>
        <w:tabs>
          <w:tab w:val="left" w:pos="837"/>
          <w:tab w:val="left" w:pos="838"/>
        </w:tabs>
        <w:autoSpaceDE w:val="0"/>
        <w:autoSpaceDN w:val="0"/>
        <w:spacing w:after="0" w:line="240" w:lineRule="auto"/>
        <w:ind w:right="758"/>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Po zakończeniu robót należy doprowadzić teren budowy i dróg dojazdowych </w:t>
      </w:r>
      <w:r w:rsidRPr="00534908">
        <w:rPr>
          <w:rFonts w:ascii="Times New Roman" w:eastAsia="Times New Roman" w:hAnsi="Times New Roman" w:cs="Times New Roman"/>
          <w:spacing w:val="-6"/>
          <w:kern w:val="0"/>
          <w:sz w:val="24"/>
          <w14:ligatures w14:val="none"/>
        </w:rPr>
        <w:t xml:space="preserve">do </w:t>
      </w:r>
      <w:r w:rsidRPr="00534908">
        <w:rPr>
          <w:rFonts w:ascii="Times New Roman" w:eastAsia="Times New Roman" w:hAnsi="Times New Roman" w:cs="Times New Roman"/>
          <w:kern w:val="0"/>
          <w:sz w:val="24"/>
          <w14:ligatures w14:val="none"/>
        </w:rPr>
        <w:t>stanu pierwotnego lub zgodnego z opracowanym</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projektem</w:t>
      </w:r>
    </w:p>
    <w:p w14:paraId="7AEEBECF" w14:textId="77777777" w:rsidR="00534908" w:rsidRPr="00534908" w:rsidRDefault="00534908" w:rsidP="00534908">
      <w:pPr>
        <w:widowControl w:val="0"/>
        <w:tabs>
          <w:tab w:val="left" w:pos="837"/>
          <w:tab w:val="left" w:pos="838"/>
        </w:tabs>
        <w:autoSpaceDE w:val="0"/>
        <w:autoSpaceDN w:val="0"/>
        <w:spacing w:after="0" w:line="240" w:lineRule="auto"/>
        <w:ind w:right="706"/>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Wszelkie szkody i roszczenia osób trzecich powstałe w trakcie realizacji zadania Wykonawca jest zobowiązany naprawić i zaspokoić</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roszczenia</w:t>
      </w:r>
    </w:p>
    <w:p w14:paraId="341B0795" w14:textId="77777777" w:rsidR="00534908" w:rsidRPr="00534908" w:rsidRDefault="00534908" w:rsidP="00534908">
      <w:pPr>
        <w:widowControl w:val="0"/>
        <w:tabs>
          <w:tab w:val="left" w:pos="898"/>
        </w:tabs>
        <w:autoSpaceDE w:val="0"/>
        <w:autoSpaceDN w:val="0"/>
        <w:spacing w:after="0" w:line="240" w:lineRule="auto"/>
        <w:rPr>
          <w:rFonts w:ascii="Times New Roman" w:eastAsia="Times New Roman" w:hAnsi="Times New Roman" w:cs="Times New Roman"/>
          <w:kern w:val="0"/>
          <w:sz w:val="24"/>
          <w14:ligatures w14:val="none"/>
        </w:rPr>
      </w:pPr>
    </w:p>
    <w:p w14:paraId="0BFEA6B0"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434D7352" w14:textId="77777777" w:rsidR="00534908" w:rsidRPr="00534908" w:rsidRDefault="00534908" w:rsidP="00534908">
      <w:pPr>
        <w:widowControl w:val="0"/>
        <w:numPr>
          <w:ilvl w:val="0"/>
          <w:numId w:val="1"/>
        </w:numPr>
        <w:tabs>
          <w:tab w:val="left" w:pos="478"/>
        </w:tabs>
        <w:autoSpaceDE w:val="0"/>
        <w:autoSpaceDN w:val="0"/>
        <w:spacing w:after="0" w:line="240" w:lineRule="auto"/>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Warunki wykonania i odbioru</w:t>
      </w:r>
      <w:r w:rsidRPr="00534908">
        <w:rPr>
          <w:rFonts w:ascii="Times New Roman" w:eastAsia="Times New Roman" w:hAnsi="Times New Roman" w:cs="Times New Roman"/>
          <w:b/>
          <w:bCs/>
          <w:spacing w:val="-9"/>
          <w:kern w:val="0"/>
          <w:sz w:val="24"/>
          <w14:ligatures w14:val="none"/>
        </w:rPr>
        <w:t xml:space="preserve"> </w:t>
      </w:r>
      <w:r w:rsidRPr="00534908">
        <w:rPr>
          <w:rFonts w:ascii="Times New Roman" w:eastAsia="Times New Roman" w:hAnsi="Times New Roman" w:cs="Times New Roman"/>
          <w:b/>
          <w:bCs/>
          <w:kern w:val="0"/>
          <w:sz w:val="24"/>
          <w14:ligatures w14:val="none"/>
        </w:rPr>
        <w:t>robót</w:t>
      </w:r>
    </w:p>
    <w:p w14:paraId="0D4DF246" w14:textId="77777777" w:rsidR="00534908" w:rsidRPr="00534908" w:rsidRDefault="00534908" w:rsidP="00534908">
      <w:pPr>
        <w:widowControl w:val="0"/>
        <w:numPr>
          <w:ilvl w:val="0"/>
          <w:numId w:val="4"/>
        </w:numPr>
        <w:tabs>
          <w:tab w:val="left" w:pos="6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Ogólne zasady wykonania</w:t>
      </w:r>
      <w:r w:rsidRPr="00534908">
        <w:rPr>
          <w:rFonts w:ascii="Times New Roman" w:eastAsia="Times New Roman" w:hAnsi="Times New Roman" w:cs="Times New Roman"/>
          <w:spacing w:val="-15"/>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371B8D6E" w14:textId="48B8DD57" w:rsidR="00534908" w:rsidRPr="00534908" w:rsidRDefault="00534908" w:rsidP="00E458DD">
      <w:pPr>
        <w:widowControl w:val="0"/>
        <w:autoSpaceDE w:val="0"/>
        <w:autoSpaceDN w:val="0"/>
        <w:spacing w:after="0" w:line="240" w:lineRule="auto"/>
        <w:ind w:left="117" w:right="1002"/>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jest odpowiedzialny za prowadzenie robót zgodnie z umową i dokumentacja projektową oraz poleceniami Inspektora Nadzoru. Wykonawca ponosi</w:t>
      </w:r>
      <w:r w:rsidR="00E458DD">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odpowiedzialność za dokładne wytyczenie i wyznaczenie wysokości wszystkich elementów robót zgodnie z wymiarami i rzędnymi określonymi w dokumentacji projektowej. Następstwa jakiegokolwiek błędu spowodowanego przez Wykonawcę przy wytyczeniu i wyznaczeniu robót zostaną, jeżeli wymagać tego będzie Inspektor Nadzoru, poprawione przez Wykonawcę na własny koszt. Sprawdzenie wytyczenia lub określenia wysokości przez Inspektora Nadzoru nie zwalnia Wykonawcy od odpowiedzialności za ich dokładność. Polecenia Inspektora Nadzoru będą wykonywane nie później niż w czasie przez</w:t>
      </w:r>
      <w:r w:rsidRPr="00534908">
        <w:rPr>
          <w:rFonts w:ascii="Times New Roman" w:eastAsia="Times New Roman" w:hAnsi="Times New Roman" w:cs="Times New Roman"/>
          <w:spacing w:val="-13"/>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Niego</w:t>
      </w:r>
      <w:r w:rsidR="00E458DD">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wyznaczonym, po ich otrzymaniu przez Wykonawcę, pod groźbą zatrzymania robót. Wykonawca w ramach swojego działania wyposaży zrealizowane obiekty i urządzenia w sprzęt bhp i ppoż. w niezbędnym zakresie.</w:t>
      </w:r>
    </w:p>
    <w:p w14:paraId="370D89DB" w14:textId="77777777" w:rsidR="00534908" w:rsidRPr="00534908" w:rsidRDefault="00534908" w:rsidP="00534908">
      <w:pPr>
        <w:widowControl w:val="0"/>
        <w:autoSpaceDE w:val="0"/>
        <w:autoSpaceDN w:val="0"/>
        <w:spacing w:before="10" w:after="0" w:line="240" w:lineRule="auto"/>
        <w:rPr>
          <w:rFonts w:ascii="Times New Roman" w:eastAsia="Times New Roman" w:hAnsi="Times New Roman" w:cs="Times New Roman"/>
          <w:kern w:val="0"/>
          <w:sz w:val="23"/>
          <w:szCs w:val="24"/>
          <w14:ligatures w14:val="none"/>
        </w:rPr>
      </w:pPr>
    </w:p>
    <w:p w14:paraId="1D6E68AF" w14:textId="77777777" w:rsidR="00534908" w:rsidRPr="00534908" w:rsidRDefault="00534908" w:rsidP="00534908">
      <w:pPr>
        <w:widowControl w:val="0"/>
        <w:numPr>
          <w:ilvl w:val="0"/>
          <w:numId w:val="4"/>
        </w:numPr>
        <w:tabs>
          <w:tab w:val="left" w:pos="6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Materiały</w:t>
      </w:r>
    </w:p>
    <w:p w14:paraId="2FB2B80C" w14:textId="77777777" w:rsidR="00534908" w:rsidRPr="00534908" w:rsidRDefault="00534908" w:rsidP="00534908">
      <w:pPr>
        <w:widowControl w:val="0"/>
        <w:autoSpaceDE w:val="0"/>
        <w:autoSpaceDN w:val="0"/>
        <w:spacing w:after="0" w:line="240" w:lineRule="auto"/>
        <w:ind w:left="117" w:right="749"/>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lastRenderedPageBreak/>
        <w:t>Wykonawca użyje do wykonania materiały ujęte w uzgodnionym projekcie, a w przypadku uzasadnionej konieczności zastosowania innych materiałów przeprowadzi ponowne uzgodnienia z Inwestorem. Wykonawca dostarczy Zamawiającemu wszystkie wymagane przepisami atesty, deklaracje itp. na zabudowane materiały i urządzenia.</w:t>
      </w:r>
    </w:p>
    <w:p w14:paraId="764B8038" w14:textId="77777777" w:rsidR="00534908" w:rsidRPr="00534908" w:rsidRDefault="00534908" w:rsidP="00534908">
      <w:pPr>
        <w:widowControl w:val="0"/>
        <w:autoSpaceDE w:val="0"/>
        <w:autoSpaceDN w:val="0"/>
        <w:spacing w:after="0" w:line="240" w:lineRule="auto"/>
        <w:ind w:left="117" w:right="715"/>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ponosi odpowiedzialność za spełnienie wymagań ilościowych i jakościowych materiałów dostarczonych na teren budowy oraz za ich właściwe składowanie i wbudowanie. Wszystkie materiały przeznaczone do wykorzystania w ramach prowadzonej inwestycji będą materiałami pełnowartościowymi, nowymi, wolne od wad fabrycznych.</w:t>
      </w:r>
    </w:p>
    <w:p w14:paraId="4982D8B5"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3BC0750A" w14:textId="77777777" w:rsidR="00534908" w:rsidRPr="00534908" w:rsidRDefault="00534908" w:rsidP="00534908">
      <w:pPr>
        <w:widowControl w:val="0"/>
        <w:numPr>
          <w:ilvl w:val="0"/>
          <w:numId w:val="4"/>
        </w:numPr>
        <w:tabs>
          <w:tab w:val="left" w:pos="6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Ochrona własności publicznej i</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prywatnej</w:t>
      </w:r>
    </w:p>
    <w:p w14:paraId="6156DFF1" w14:textId="77777777" w:rsidR="00534908" w:rsidRPr="00534908" w:rsidRDefault="00534908" w:rsidP="00534908">
      <w:pPr>
        <w:widowControl w:val="0"/>
        <w:autoSpaceDE w:val="0"/>
        <w:autoSpaceDN w:val="0"/>
        <w:spacing w:after="0" w:line="240" w:lineRule="auto"/>
        <w:ind w:left="117" w:right="922"/>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ponosi odpowiedzialność za ochronę instalacji na powierzchni ziemi i za urządzenia podziemne, takie jak rurociągi, kable itp. Wykonawca zapewni właściwe oznaczenie i zabezpieczenie przed uszkodzeniem tych instalacji i urządzeń w czasie trwania budowy. Wykonawca odpowiada za wszelkie spowodowane przez jego działania uszkodzenia instalacji na powierzchni ziemi i urządzeń podziemnych.</w:t>
      </w:r>
    </w:p>
    <w:p w14:paraId="5CD9FC30" w14:textId="77777777" w:rsidR="00534908" w:rsidRPr="00534908" w:rsidRDefault="00534908" w:rsidP="00534908">
      <w:pPr>
        <w:widowControl w:val="0"/>
        <w:numPr>
          <w:ilvl w:val="0"/>
          <w:numId w:val="4"/>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Bezpieczeństwo i Higiena Pracy.</w:t>
      </w:r>
    </w:p>
    <w:p w14:paraId="31AC9CE6" w14:textId="77777777" w:rsidR="00534908" w:rsidRPr="00534908" w:rsidRDefault="00534908" w:rsidP="00534908">
      <w:pPr>
        <w:widowControl w:val="0"/>
        <w:autoSpaceDE w:val="0"/>
        <w:autoSpaceDN w:val="0"/>
        <w:spacing w:after="0" w:line="240" w:lineRule="auto"/>
        <w:ind w:left="117" w:right="622"/>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Podczas realizacji robót Wykonawca będzie przestrzegać przepisów dotyczących bezpieczeństwa i higieny pracy oraz bezpieczeństwa i ochrony zdrowia. Wykonawca zapewni i będzie utrzymywał wszelkie urządzenia zabezpieczające, socjalne oraz sprzęt i odpowiednią odzież dla ochrony życia i zdrowia osób zatrudnionych na budowie oraz dla zapewnienia bezpieczeństwa</w:t>
      </w:r>
      <w:r w:rsidRPr="00534908">
        <w:rPr>
          <w:rFonts w:ascii="Times New Roman" w:eastAsia="Times New Roman" w:hAnsi="Times New Roman" w:cs="Times New Roman"/>
          <w:spacing w:val="-2"/>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publicznego.</w:t>
      </w:r>
    </w:p>
    <w:p w14:paraId="460BE6C4" w14:textId="77777777" w:rsidR="00534908" w:rsidRPr="00534908" w:rsidRDefault="00534908" w:rsidP="00534908">
      <w:pPr>
        <w:widowControl w:val="0"/>
        <w:numPr>
          <w:ilvl w:val="0"/>
          <w:numId w:val="1"/>
        </w:numPr>
        <w:tabs>
          <w:tab w:val="left" w:pos="657"/>
        </w:tabs>
        <w:autoSpaceDE w:val="0"/>
        <w:autoSpaceDN w:val="0"/>
        <w:spacing w:before="75" w:after="0" w:line="240" w:lineRule="auto"/>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Dokumentacja</w:t>
      </w:r>
      <w:r w:rsidRPr="00534908">
        <w:rPr>
          <w:rFonts w:ascii="Times New Roman" w:eastAsia="Times New Roman" w:hAnsi="Times New Roman" w:cs="Times New Roman"/>
          <w:b/>
          <w:bCs/>
          <w:spacing w:val="-2"/>
          <w:kern w:val="0"/>
          <w:sz w:val="24"/>
          <w14:ligatures w14:val="none"/>
        </w:rPr>
        <w:t xml:space="preserve"> </w:t>
      </w:r>
      <w:r w:rsidRPr="00534908">
        <w:rPr>
          <w:rFonts w:ascii="Times New Roman" w:eastAsia="Times New Roman" w:hAnsi="Times New Roman" w:cs="Times New Roman"/>
          <w:b/>
          <w:bCs/>
          <w:kern w:val="0"/>
          <w:sz w:val="24"/>
          <w14:ligatures w14:val="none"/>
        </w:rPr>
        <w:t>odbiorowa</w:t>
      </w:r>
    </w:p>
    <w:p w14:paraId="51A0C46B" w14:textId="77777777" w:rsidR="00534908" w:rsidRPr="00534908" w:rsidRDefault="00534908" w:rsidP="00534908">
      <w:pPr>
        <w:widowControl w:val="0"/>
        <w:autoSpaceDE w:val="0"/>
        <w:autoSpaceDN w:val="0"/>
        <w:spacing w:after="0" w:line="240" w:lineRule="auto"/>
        <w:ind w:left="117" w:right="1015"/>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Podstawowym dokumentem potwierdzającym zrealizowanie przedmiotu umowy jest protokół odbioru końcowego robót.</w:t>
      </w:r>
    </w:p>
    <w:p w14:paraId="1F9C2732" w14:textId="77777777" w:rsidR="00534908" w:rsidRPr="00534908" w:rsidRDefault="00534908" w:rsidP="00534908">
      <w:pPr>
        <w:widowControl w:val="0"/>
        <w:autoSpaceDE w:val="0"/>
        <w:autoSpaceDN w:val="0"/>
        <w:spacing w:after="0" w:line="276" w:lineRule="exact"/>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Na odbiór końcowy Wykonawca jest zobowiązany przygotować:</w:t>
      </w:r>
    </w:p>
    <w:p w14:paraId="44987956" w14:textId="77777777" w:rsidR="00534908" w:rsidRPr="00534908" w:rsidRDefault="00534908" w:rsidP="00534908">
      <w:pPr>
        <w:widowControl w:val="0"/>
        <w:tabs>
          <w:tab w:val="left" w:pos="837"/>
          <w:tab w:val="left" w:pos="838"/>
        </w:tabs>
        <w:autoSpaceDE w:val="0"/>
        <w:autoSpaceDN w:val="0"/>
        <w:spacing w:after="0" w:line="240" w:lineRule="auto"/>
        <w:ind w:left="537" w:right="901"/>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dokumentację projektową budowlaną i wykonawczą z naniesionymi zmianami i schematem</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technologicznym</w:t>
      </w:r>
    </w:p>
    <w:p w14:paraId="2873BFB8" w14:textId="77777777" w:rsidR="00534908" w:rsidRPr="00534908" w:rsidRDefault="00534908" w:rsidP="00534908">
      <w:pPr>
        <w:widowControl w:val="0"/>
        <w:tabs>
          <w:tab w:val="left" w:pos="837"/>
          <w:tab w:val="left" w:pos="838"/>
        </w:tabs>
        <w:autoSpaceDE w:val="0"/>
        <w:autoSpaceDN w:val="0"/>
        <w:spacing w:after="0" w:line="292" w:lineRule="exact"/>
        <w:ind w:left="53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protokoły robót</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zanikowych</w:t>
      </w:r>
    </w:p>
    <w:p w14:paraId="7B8EC9C3" w14:textId="77777777" w:rsidR="00534908" w:rsidRPr="00534908" w:rsidRDefault="00534908" w:rsidP="00534908">
      <w:pPr>
        <w:widowControl w:val="0"/>
        <w:tabs>
          <w:tab w:val="left" w:pos="837"/>
          <w:tab w:val="left" w:pos="838"/>
        </w:tabs>
        <w:autoSpaceDE w:val="0"/>
        <w:autoSpaceDN w:val="0"/>
        <w:spacing w:after="0" w:line="293" w:lineRule="exact"/>
        <w:ind w:left="53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dokumenty identyfikujące zgodność wbudowanych</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materiałów</w:t>
      </w:r>
    </w:p>
    <w:p w14:paraId="2FDF2877" w14:textId="77777777" w:rsidR="00534908" w:rsidRPr="00534908" w:rsidRDefault="00534908" w:rsidP="00534908">
      <w:pPr>
        <w:widowControl w:val="0"/>
        <w:tabs>
          <w:tab w:val="left" w:pos="837"/>
          <w:tab w:val="left" w:pos="838"/>
        </w:tabs>
        <w:autoSpaceDE w:val="0"/>
        <w:autoSpaceDN w:val="0"/>
        <w:spacing w:after="0" w:line="293" w:lineRule="exact"/>
        <w:ind w:left="53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Dziennik</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1F2022FE" w14:textId="77777777" w:rsidR="00534908" w:rsidRPr="00534908" w:rsidRDefault="00534908" w:rsidP="00534908">
      <w:pPr>
        <w:widowControl w:val="0"/>
        <w:tabs>
          <w:tab w:val="left" w:pos="837"/>
          <w:tab w:val="left" w:pos="838"/>
        </w:tabs>
        <w:autoSpaceDE w:val="0"/>
        <w:autoSpaceDN w:val="0"/>
        <w:spacing w:after="0" w:line="240" w:lineRule="auto"/>
        <w:ind w:left="537" w:right="946"/>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Oświadczenie Kierownika Budowy o zakończeniu robót, wykonaniu ich zgodnie z dokumentacją projektową i powykonawczą i doprowadzeniu terenu budowy do należytego</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stanu</w:t>
      </w:r>
    </w:p>
    <w:p w14:paraId="2EEB21DF" w14:textId="77777777" w:rsidR="00534908" w:rsidRPr="00534908" w:rsidRDefault="00534908" w:rsidP="00534908">
      <w:pPr>
        <w:widowControl w:val="0"/>
        <w:tabs>
          <w:tab w:val="left" w:pos="837"/>
          <w:tab w:val="left" w:pos="838"/>
        </w:tabs>
        <w:autoSpaceDE w:val="0"/>
        <w:autoSpaceDN w:val="0"/>
        <w:spacing w:after="0" w:line="293" w:lineRule="exact"/>
        <w:ind w:left="537"/>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Geodezyjną inwentaryzację powykonawczą robót i sieci uzbrojenia</w:t>
      </w:r>
      <w:r w:rsidRPr="00534908">
        <w:rPr>
          <w:rFonts w:ascii="Times New Roman" w:eastAsia="Times New Roman" w:hAnsi="Times New Roman" w:cs="Times New Roman"/>
          <w:spacing w:val="-5"/>
          <w:kern w:val="0"/>
          <w:sz w:val="24"/>
          <w14:ligatures w14:val="none"/>
        </w:rPr>
        <w:t xml:space="preserve"> </w:t>
      </w:r>
      <w:r w:rsidRPr="00534908">
        <w:rPr>
          <w:rFonts w:ascii="Times New Roman" w:eastAsia="Times New Roman" w:hAnsi="Times New Roman" w:cs="Times New Roman"/>
          <w:kern w:val="0"/>
          <w:sz w:val="24"/>
          <w14:ligatures w14:val="none"/>
        </w:rPr>
        <w:t>terenu</w:t>
      </w:r>
    </w:p>
    <w:p w14:paraId="0D7F3950" w14:textId="77777777" w:rsidR="00534908" w:rsidRPr="00534908" w:rsidRDefault="00534908" w:rsidP="00534908">
      <w:pPr>
        <w:widowControl w:val="0"/>
        <w:tabs>
          <w:tab w:val="left" w:pos="837"/>
          <w:tab w:val="left" w:pos="838"/>
        </w:tabs>
        <w:autoSpaceDE w:val="0"/>
        <w:autoSpaceDN w:val="0"/>
        <w:spacing w:after="0" w:line="293" w:lineRule="exact"/>
        <w:ind w:left="53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14:ligatures w14:val="none"/>
        </w:rPr>
        <w:t xml:space="preserve">- Kopię mapy zasadniczej powstałej w wyniku geodezyjnej inwentaryzacji powykonawczej z potwierdzeniem naniesienia zmian na zasoby </w:t>
      </w:r>
      <w:r w:rsidRPr="00534908">
        <w:rPr>
          <w:rFonts w:ascii="Times New Roman" w:eastAsia="Times New Roman" w:hAnsi="Times New Roman" w:cs="Times New Roman"/>
          <w:i/>
          <w:iCs/>
          <w:kern w:val="0"/>
          <w:sz w:val="24"/>
          <w:szCs w:val="24"/>
          <w14:ligatures w14:val="none"/>
        </w:rPr>
        <w:t>Powiatowego Ośrodka Dokumentacji Geodezyjnej i Kartograficznej</w:t>
      </w:r>
    </w:p>
    <w:p w14:paraId="64C6689C" w14:textId="77777777" w:rsidR="00534908" w:rsidRPr="00534908" w:rsidRDefault="00534908" w:rsidP="00534908">
      <w:pPr>
        <w:widowControl w:val="0"/>
        <w:tabs>
          <w:tab w:val="left" w:pos="837"/>
          <w:tab w:val="left" w:pos="838"/>
        </w:tabs>
        <w:autoSpaceDE w:val="0"/>
        <w:autoSpaceDN w:val="0"/>
        <w:spacing w:after="0" w:line="293" w:lineRule="exact"/>
        <w:ind w:left="537"/>
        <w:rPr>
          <w:rFonts w:ascii="Times New Roman" w:eastAsia="Times New Roman" w:hAnsi="Times New Roman" w:cs="Times New Roman"/>
          <w:kern w:val="0"/>
          <w:sz w:val="24"/>
          <w:szCs w:val="24"/>
          <w14:ligatures w14:val="none"/>
        </w:rPr>
      </w:pPr>
    </w:p>
    <w:p w14:paraId="2AA80B81" w14:textId="77777777" w:rsidR="00534908" w:rsidRPr="00534908" w:rsidRDefault="00534908" w:rsidP="00534908">
      <w:pPr>
        <w:widowControl w:val="0"/>
        <w:tabs>
          <w:tab w:val="left" w:pos="837"/>
          <w:tab w:val="left" w:pos="838"/>
        </w:tabs>
        <w:autoSpaceDE w:val="0"/>
        <w:autoSpaceDN w:val="0"/>
        <w:spacing w:after="0" w:line="293" w:lineRule="exact"/>
        <w:ind w:left="537"/>
        <w:rPr>
          <w:rFonts w:ascii="Times New Roman" w:eastAsia="Times New Roman" w:hAnsi="Times New Roman" w:cs="Times New Roman"/>
          <w:kern w:val="0"/>
          <w:sz w:val="24"/>
          <w:szCs w:val="24"/>
          <w14:ligatures w14:val="none"/>
        </w:rPr>
      </w:pPr>
    </w:p>
    <w:p w14:paraId="0BCE1DBF" w14:textId="77777777" w:rsidR="00534908" w:rsidRPr="00534908" w:rsidRDefault="00534908" w:rsidP="00534908">
      <w:pPr>
        <w:widowControl w:val="0"/>
        <w:numPr>
          <w:ilvl w:val="0"/>
          <w:numId w:val="6"/>
        </w:numPr>
        <w:tabs>
          <w:tab w:val="left" w:pos="39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 informacyjna Programu</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Funkcjonalno-Użytkowego</w:t>
      </w:r>
    </w:p>
    <w:p w14:paraId="7D57DF9B" w14:textId="77777777" w:rsidR="00534908" w:rsidRPr="00534908" w:rsidRDefault="00534908" w:rsidP="00534908">
      <w:pPr>
        <w:widowControl w:val="0"/>
        <w:numPr>
          <w:ilvl w:val="2"/>
          <w:numId w:val="1"/>
        </w:numPr>
        <w:tabs>
          <w:tab w:val="left" w:pos="430"/>
        </w:tabs>
        <w:autoSpaceDE w:val="0"/>
        <w:autoSpaceDN w:val="0"/>
        <w:spacing w:before="101" w:after="0" w:line="278" w:lineRule="auto"/>
        <w:ind w:right="453"/>
        <w:outlineLvl w:val="1"/>
        <w:rPr>
          <w:rFonts w:ascii="Times New Roman" w:eastAsiaTheme="majorEastAsia" w:hAnsi="Times New Roman" w:cs="Times New Roman"/>
          <w:b/>
          <w:bCs/>
          <w:kern w:val="0"/>
          <w:sz w:val="24"/>
          <w:szCs w:val="24"/>
          <w14:ligatures w14:val="none"/>
        </w:rPr>
      </w:pPr>
      <w:bookmarkStart w:id="4" w:name="_bookmark18"/>
      <w:bookmarkEnd w:id="4"/>
      <w:r w:rsidRPr="00534908">
        <w:rPr>
          <w:rFonts w:ascii="Times New Roman" w:eastAsiaTheme="majorEastAsia" w:hAnsi="Times New Roman" w:cs="Times New Roman"/>
          <w:b/>
          <w:bCs/>
          <w:kern w:val="0"/>
          <w:sz w:val="24"/>
          <w:szCs w:val="24"/>
          <w14:ligatures w14:val="none"/>
        </w:rPr>
        <w:t>Dokumenty potwierdzające zgodność zamierzenia budowlanego z wymaganiami wynikającymi z odrębnych</w:t>
      </w:r>
      <w:r w:rsidRPr="00534908">
        <w:rPr>
          <w:rFonts w:ascii="Times New Roman" w:eastAsiaTheme="majorEastAsia" w:hAnsi="Times New Roman" w:cs="Times New Roman"/>
          <w:b/>
          <w:bCs/>
          <w:spacing w:val="-6"/>
          <w:kern w:val="0"/>
          <w:sz w:val="24"/>
          <w:szCs w:val="24"/>
          <w14:ligatures w14:val="none"/>
        </w:rPr>
        <w:t xml:space="preserve"> </w:t>
      </w:r>
      <w:r w:rsidRPr="00534908">
        <w:rPr>
          <w:rFonts w:ascii="Times New Roman" w:eastAsiaTheme="majorEastAsia" w:hAnsi="Times New Roman" w:cs="Times New Roman"/>
          <w:b/>
          <w:bCs/>
          <w:kern w:val="0"/>
          <w:sz w:val="24"/>
          <w:szCs w:val="24"/>
          <w14:ligatures w14:val="none"/>
        </w:rPr>
        <w:t>przepisów</w:t>
      </w:r>
    </w:p>
    <w:p w14:paraId="2F2A387E" w14:textId="77777777" w:rsidR="00534908" w:rsidRPr="00534908" w:rsidRDefault="00534908" w:rsidP="00534908">
      <w:pPr>
        <w:widowControl w:val="0"/>
        <w:autoSpaceDE w:val="0"/>
        <w:autoSpaceDN w:val="0"/>
        <w:spacing w:after="0" w:line="276" w:lineRule="auto"/>
        <w:ind w:right="133"/>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w ramach zamówienia pozyska wszelkie niezbędne uzgodnienia i pozwolenia potwierdzające zgodność zamierzenia budowlanego z wymogami wynikającymi z oddzielnych przepisów</w:t>
      </w:r>
      <w:bookmarkStart w:id="5" w:name="_bookmark19"/>
      <w:bookmarkEnd w:id="5"/>
    </w:p>
    <w:p w14:paraId="01C604EE" w14:textId="77777777" w:rsidR="00534908" w:rsidRPr="00534908" w:rsidRDefault="00534908" w:rsidP="00534908">
      <w:pPr>
        <w:widowControl w:val="0"/>
        <w:numPr>
          <w:ilvl w:val="2"/>
          <w:numId w:val="1"/>
        </w:numPr>
        <w:autoSpaceDE w:val="0"/>
        <w:autoSpaceDN w:val="0"/>
        <w:spacing w:after="0" w:line="276" w:lineRule="auto"/>
        <w:ind w:right="133"/>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b/>
          <w:bCs/>
          <w:kern w:val="0"/>
          <w:sz w:val="24"/>
          <w:szCs w:val="24"/>
          <w14:ligatures w14:val="none"/>
        </w:rPr>
        <w:lastRenderedPageBreak/>
        <w:t>Oświadczenie zamawiającego stwierdzające jego prawo do dysponowania nieruchomością na cele</w:t>
      </w:r>
      <w:r w:rsidRPr="00534908">
        <w:rPr>
          <w:rFonts w:ascii="Times New Roman" w:eastAsia="Times New Roman" w:hAnsi="Times New Roman" w:cs="Times New Roman"/>
          <w:b/>
          <w:bCs/>
          <w:spacing w:val="-3"/>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budowlane</w:t>
      </w:r>
    </w:p>
    <w:p w14:paraId="24B7D90F" w14:textId="3407C910" w:rsidR="00534908" w:rsidRPr="00534908" w:rsidRDefault="00534908" w:rsidP="00534908">
      <w:pPr>
        <w:widowControl w:val="0"/>
        <w:autoSpaceDE w:val="0"/>
        <w:autoSpaceDN w:val="0"/>
        <w:spacing w:after="0" w:line="276" w:lineRule="auto"/>
        <w:ind w:left="117" w:right="132"/>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Gmina Świercze jest właścicielem działki o numerze ewidencyjnym </w:t>
      </w:r>
      <w:r w:rsidR="002827BA">
        <w:rPr>
          <w:rFonts w:ascii="Times New Roman" w:eastAsia="Times New Roman" w:hAnsi="Times New Roman" w:cs="Times New Roman"/>
          <w:kern w:val="0"/>
          <w:sz w:val="24"/>
          <w:szCs w:val="24"/>
          <w14:ligatures w14:val="none"/>
        </w:rPr>
        <w:t>122/1</w:t>
      </w:r>
      <w:r w:rsidRPr="00534908">
        <w:rPr>
          <w:rFonts w:ascii="Times New Roman" w:eastAsia="Times New Roman" w:hAnsi="Times New Roman" w:cs="Times New Roman"/>
          <w:kern w:val="0"/>
          <w:sz w:val="24"/>
          <w:szCs w:val="24"/>
          <w14:ligatures w14:val="none"/>
        </w:rPr>
        <w:t xml:space="preserve"> </w:t>
      </w:r>
      <w:r w:rsidR="002827BA">
        <w:rPr>
          <w:rFonts w:ascii="Times New Roman" w:eastAsia="Times New Roman" w:hAnsi="Times New Roman" w:cs="Times New Roman"/>
          <w:kern w:val="0"/>
          <w:sz w:val="24"/>
          <w:szCs w:val="24"/>
          <w14:ligatures w14:val="none"/>
        </w:rPr>
        <w:t xml:space="preserve">i posiada prawo do dysponowania nieruchomością na cele budowlane dz. </w:t>
      </w:r>
      <w:proofErr w:type="spellStart"/>
      <w:r w:rsidR="002827BA">
        <w:rPr>
          <w:rFonts w:ascii="Times New Roman" w:eastAsia="Times New Roman" w:hAnsi="Times New Roman" w:cs="Times New Roman"/>
          <w:kern w:val="0"/>
          <w:sz w:val="24"/>
          <w:szCs w:val="24"/>
          <w14:ligatures w14:val="none"/>
        </w:rPr>
        <w:t>ewid</w:t>
      </w:r>
      <w:proofErr w:type="spellEnd"/>
      <w:r w:rsidR="002827BA">
        <w:rPr>
          <w:rFonts w:ascii="Times New Roman" w:eastAsia="Times New Roman" w:hAnsi="Times New Roman" w:cs="Times New Roman"/>
          <w:kern w:val="0"/>
          <w:sz w:val="24"/>
          <w:szCs w:val="24"/>
          <w14:ligatures w14:val="none"/>
        </w:rPr>
        <w:t xml:space="preserve">. 124/3. Działki </w:t>
      </w:r>
      <w:r w:rsidRPr="00534908">
        <w:rPr>
          <w:rFonts w:ascii="Times New Roman" w:eastAsia="Times New Roman" w:hAnsi="Times New Roman" w:cs="Times New Roman"/>
          <w:kern w:val="0"/>
          <w:sz w:val="24"/>
          <w:szCs w:val="24"/>
          <w14:ligatures w14:val="none"/>
        </w:rPr>
        <w:t xml:space="preserve">stanowią teren przedmiotowej inwestycji, zlokalizowanej w województwie mazowieckim, powiecie pułtuskim, Gminie Świercze, obręb geodezyjny </w:t>
      </w:r>
      <w:r w:rsidR="002827BA">
        <w:rPr>
          <w:rFonts w:ascii="Times New Roman" w:eastAsia="Times New Roman" w:hAnsi="Times New Roman" w:cs="Times New Roman"/>
          <w:kern w:val="0"/>
          <w:sz w:val="24"/>
          <w:szCs w:val="24"/>
          <w14:ligatures w14:val="none"/>
        </w:rPr>
        <w:t>Prusinowice</w:t>
      </w:r>
    </w:p>
    <w:p w14:paraId="3C0EC994" w14:textId="77777777" w:rsidR="00534908" w:rsidRPr="00534908" w:rsidRDefault="00534908" w:rsidP="00534908">
      <w:pPr>
        <w:widowControl w:val="0"/>
        <w:numPr>
          <w:ilvl w:val="2"/>
          <w:numId w:val="1"/>
        </w:numPr>
        <w:tabs>
          <w:tab w:val="left" w:pos="429"/>
        </w:tabs>
        <w:autoSpaceDE w:val="0"/>
        <w:autoSpaceDN w:val="0"/>
        <w:spacing w:after="0" w:line="276" w:lineRule="auto"/>
        <w:ind w:right="142"/>
        <w:outlineLvl w:val="1"/>
        <w:rPr>
          <w:rFonts w:ascii="Times New Roman" w:eastAsiaTheme="majorEastAsia" w:hAnsi="Times New Roman" w:cs="Times New Roman"/>
          <w:b/>
          <w:bCs/>
          <w:kern w:val="0"/>
          <w:sz w:val="24"/>
          <w:szCs w:val="24"/>
          <w14:ligatures w14:val="none"/>
        </w:rPr>
      </w:pPr>
      <w:bookmarkStart w:id="6" w:name="_bookmark20"/>
      <w:bookmarkEnd w:id="6"/>
      <w:r w:rsidRPr="00534908">
        <w:rPr>
          <w:rFonts w:ascii="Times New Roman" w:eastAsiaTheme="majorEastAsia" w:hAnsi="Times New Roman" w:cs="Times New Roman"/>
          <w:b/>
          <w:bCs/>
          <w:kern w:val="0"/>
          <w:sz w:val="24"/>
          <w:szCs w:val="24"/>
          <w14:ligatures w14:val="none"/>
        </w:rPr>
        <w:t>Przepisy prawne i normy związane z projektowaniem i wykonaniem zamierzenia</w:t>
      </w:r>
      <w:r w:rsidRPr="00534908">
        <w:rPr>
          <w:rFonts w:ascii="Times New Roman" w:eastAsiaTheme="majorEastAsia" w:hAnsi="Times New Roman" w:cs="Times New Roman"/>
          <w:b/>
          <w:bCs/>
          <w:spacing w:val="-1"/>
          <w:kern w:val="0"/>
          <w:sz w:val="24"/>
          <w:szCs w:val="24"/>
          <w14:ligatures w14:val="none"/>
        </w:rPr>
        <w:t xml:space="preserve"> </w:t>
      </w:r>
      <w:r w:rsidRPr="00534908">
        <w:rPr>
          <w:rFonts w:ascii="Times New Roman" w:eastAsiaTheme="majorEastAsia" w:hAnsi="Times New Roman" w:cs="Times New Roman"/>
          <w:b/>
          <w:bCs/>
          <w:kern w:val="0"/>
          <w:sz w:val="24"/>
          <w:szCs w:val="24"/>
          <w14:ligatures w14:val="none"/>
        </w:rPr>
        <w:t>budowlanego</w:t>
      </w:r>
    </w:p>
    <w:p w14:paraId="1E57F4EE" w14:textId="77777777" w:rsidR="00534908" w:rsidRPr="00534908" w:rsidRDefault="00534908" w:rsidP="00534908">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 07 lipca 1994 r. – Prawo budowlane (tekst ujednolicony Dz. U. z 2023 r. poz. 682, 553, 967, 1506, 1597, 1681, 1688, 1762, 1890, 1963, 202)</w:t>
      </w:r>
    </w:p>
    <w:p w14:paraId="2F5C10D9" w14:textId="77777777" w:rsidR="00534908" w:rsidRPr="00534908" w:rsidRDefault="00534908" w:rsidP="00534908">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 xml:space="preserve">Rozporządzenie Ministra Infrastruktury z dnia 2 września 2004 r. w sprawie szczegółowego zakresu i formy dokumentacji projektowej, specyfikacji technicznych wykonania i odbioru robót budowlanych oraz programu </w:t>
      </w:r>
      <w:proofErr w:type="spellStart"/>
      <w:r w:rsidRPr="00534908">
        <w:rPr>
          <w:rFonts w:ascii="Times New Roman" w:eastAsia="Times New Roman" w:hAnsi="Times New Roman" w:cs="Times New Roman"/>
          <w:kern w:val="0"/>
          <w14:ligatures w14:val="none"/>
        </w:rPr>
        <w:t>funkcjonalno</w:t>
      </w:r>
      <w:proofErr w:type="spellEnd"/>
      <w:r w:rsidRPr="00534908">
        <w:rPr>
          <w:rFonts w:ascii="Times New Roman" w:eastAsia="Times New Roman" w:hAnsi="Times New Roman" w:cs="Times New Roman"/>
          <w:kern w:val="0"/>
          <w14:ligatures w14:val="none"/>
        </w:rPr>
        <w:t xml:space="preserve"> -użytkowego (Dz. U. 2021 Poz. 2454)  ,</w:t>
      </w:r>
    </w:p>
    <w:p w14:paraId="79FF2C1F" w14:textId="77777777" w:rsidR="00534908" w:rsidRPr="00534908" w:rsidRDefault="00534908" w:rsidP="00534908">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 27 marca 2003 r. o planowaniu i zagospodarowaniu przestrzennym (tekst ujednolicony Dz. U. z 2023 r. poz. 977, 1506, 1597, 1688, 1890, 2029),</w:t>
      </w:r>
    </w:p>
    <w:p w14:paraId="4D4C928E" w14:textId="77777777" w:rsidR="00534908" w:rsidRPr="00534908" w:rsidRDefault="00534908" w:rsidP="00534908">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 09 czerwca 2011 r. –Prawo geologiczne i górnicze (tekst ujednolicony Dz. U. z 2023 r. poz. 633, 1688, 2029. ),</w:t>
      </w:r>
    </w:p>
    <w:p w14:paraId="0D9F1DA4" w14:textId="77777777" w:rsidR="00534908" w:rsidRPr="00534908" w:rsidRDefault="00534908" w:rsidP="00534908">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dnia16 kwietnia 2004 r. o ochronie przyrody (tekst ujednolicony Dz. U. z 2023 r. poz. 1336, 1688, 1890.),</w:t>
      </w:r>
    </w:p>
    <w:p w14:paraId="2C40DE11" w14:textId="77777777" w:rsidR="00534908" w:rsidRPr="00534908" w:rsidRDefault="00534908" w:rsidP="00534908">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 xml:space="preserve">Ustawa z dnia 20 lipca 2017r.Prawo wodne (tekst ujednolicony Dz. U. z 2023 r. poz. 1478, 1688, 1890, 1963, 2029), </w:t>
      </w:r>
    </w:p>
    <w:p w14:paraId="4F940293" w14:textId="77777777" w:rsidR="00534908" w:rsidRPr="00534908" w:rsidRDefault="00534908" w:rsidP="00534908">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 xml:space="preserve">Rozporządzenie   Ministra  Transportu   i  Budownictwa </w:t>
      </w:r>
      <w:r w:rsidRPr="00534908">
        <w:rPr>
          <w:rFonts w:ascii="Times New Roman" w:eastAsia="Times New Roman" w:hAnsi="Times New Roman" w:cs="Times New Roman"/>
          <w:spacing w:val="22"/>
          <w:kern w:val="0"/>
          <w14:ligatures w14:val="none"/>
        </w:rPr>
        <w:t xml:space="preserve"> </w:t>
      </w:r>
      <w:r w:rsidRPr="00534908">
        <w:rPr>
          <w:rFonts w:ascii="Times New Roman" w:eastAsia="Times New Roman" w:hAnsi="Times New Roman" w:cs="Times New Roman"/>
          <w:kern w:val="0"/>
          <w14:ligatures w14:val="none"/>
        </w:rPr>
        <w:t xml:space="preserve">z </w:t>
      </w:r>
      <w:r w:rsidRPr="00534908">
        <w:rPr>
          <w:rFonts w:ascii="Times New Roman" w:eastAsia="Times New Roman" w:hAnsi="Times New Roman" w:cs="Times New Roman"/>
          <w:spacing w:val="24"/>
          <w:kern w:val="0"/>
          <w14:ligatures w14:val="none"/>
        </w:rPr>
        <w:t xml:space="preserve"> </w:t>
      </w:r>
      <w:r w:rsidRPr="00534908">
        <w:rPr>
          <w:rFonts w:ascii="Times New Roman" w:eastAsia="Times New Roman" w:hAnsi="Times New Roman" w:cs="Times New Roman"/>
          <w:kern w:val="0"/>
          <w14:ligatures w14:val="none"/>
        </w:rPr>
        <w:t>dnia</w:t>
      </w:r>
      <w:r w:rsidRPr="00534908">
        <w:rPr>
          <w:rFonts w:ascii="Times New Roman" w:eastAsia="Times New Roman" w:hAnsi="Times New Roman" w:cs="Times New Roman"/>
          <w:kern w:val="0"/>
          <w14:ligatures w14:val="none"/>
        </w:rPr>
        <w:tab/>
        <w:t>5 listopada 2007 r. w sprawie samodzielnych funkcji technicznych w budownictwie (Dz. U. Nr 210 poz.</w:t>
      </w:r>
      <w:r w:rsidRPr="00534908">
        <w:rPr>
          <w:rFonts w:ascii="Times New Roman" w:eastAsia="Times New Roman" w:hAnsi="Times New Roman" w:cs="Times New Roman"/>
          <w:spacing w:val="-8"/>
          <w:kern w:val="0"/>
          <w14:ligatures w14:val="none"/>
        </w:rPr>
        <w:t xml:space="preserve"> </w:t>
      </w:r>
      <w:r w:rsidRPr="00534908">
        <w:rPr>
          <w:rFonts w:ascii="Times New Roman" w:eastAsia="Times New Roman" w:hAnsi="Times New Roman" w:cs="Times New Roman"/>
          <w:kern w:val="0"/>
          <w14:ligatures w14:val="none"/>
        </w:rPr>
        <w:t>1528)</w:t>
      </w:r>
    </w:p>
    <w:p w14:paraId="7C33976B" w14:textId="77777777" w:rsidR="00534908" w:rsidRPr="00534908" w:rsidRDefault="00534908" w:rsidP="00534908">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Rozporządzenie Ministra Spraw Wewnętrznych i Administracji z dnia 24 września 1998 r. w sprawie ustalenia geotechnicznych warunków posadowienia obiektów budowlanych (Dz. U. 1998 Nr 126, poz.839),</w:t>
      </w:r>
    </w:p>
    <w:p w14:paraId="6244D1CA" w14:textId="77777777" w:rsidR="00534908" w:rsidRPr="00534908" w:rsidRDefault="00534908" w:rsidP="00534908">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Normy Polskie i ISO i normy związane oraz inne obowiązujące PN (EN-PN) lub odpowiednie normy UE w zakresie przyjętym przez polskie prawodawstwo.</w:t>
      </w:r>
    </w:p>
    <w:p w14:paraId="05311E35" w14:textId="77777777" w:rsidR="00534908" w:rsidRPr="00534908" w:rsidRDefault="00534908" w:rsidP="00534908">
      <w:pPr>
        <w:widowControl w:val="0"/>
        <w:autoSpaceDE w:val="0"/>
        <w:autoSpaceDN w:val="0"/>
        <w:spacing w:before="41" w:after="0" w:line="240" w:lineRule="auto"/>
        <w:ind w:left="720"/>
        <w:jc w:val="both"/>
        <w:rPr>
          <w:rFonts w:ascii="Times New Roman" w:eastAsia="Times New Roman" w:hAnsi="Times New Roman" w:cs="Times New Roman"/>
          <w:kern w:val="0"/>
          <w14:ligatures w14:val="none"/>
        </w:rPr>
      </w:pPr>
    </w:p>
    <w:p w14:paraId="48609957" w14:textId="77777777" w:rsidR="00534908" w:rsidRPr="00534908" w:rsidRDefault="00534908" w:rsidP="00534908">
      <w:pPr>
        <w:widowControl w:val="0"/>
        <w:numPr>
          <w:ilvl w:val="2"/>
          <w:numId w:val="1"/>
        </w:numPr>
        <w:autoSpaceDE w:val="0"/>
        <w:autoSpaceDN w:val="0"/>
        <w:spacing w:before="41" w:after="0" w:line="240" w:lineRule="auto"/>
        <w:jc w:val="both"/>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Inne posiadane informacje i dokumenty niezbędne do zaprojektowania robót budowlanych</w:t>
      </w:r>
    </w:p>
    <w:p w14:paraId="3CE78063" w14:textId="77777777" w:rsidR="00534908" w:rsidRPr="00534908" w:rsidRDefault="00534908" w:rsidP="00534908">
      <w:pPr>
        <w:widowControl w:val="0"/>
        <w:numPr>
          <w:ilvl w:val="0"/>
          <w:numId w:val="8"/>
        </w:numPr>
        <w:tabs>
          <w:tab w:val="left" w:pos="538"/>
        </w:tabs>
        <w:autoSpaceDE w:val="0"/>
        <w:autoSpaceDN w:val="0"/>
        <w:spacing w:after="0" w:line="240" w:lineRule="auto"/>
        <w:rPr>
          <w:rFonts w:ascii="Times New Roman" w:eastAsia="Times New Roman" w:hAnsi="Times New Roman" w:cs="Times New Roman"/>
          <w:b/>
          <w:kern w:val="0"/>
          <w:sz w:val="24"/>
          <w14:ligatures w14:val="none"/>
        </w:rPr>
      </w:pPr>
      <w:r w:rsidRPr="00534908">
        <w:rPr>
          <w:rFonts w:ascii="Times New Roman" w:eastAsia="Times New Roman" w:hAnsi="Times New Roman" w:cs="Times New Roman"/>
          <w:b/>
          <w:kern w:val="0"/>
          <w:sz w:val="24"/>
          <w14:ligatures w14:val="none"/>
        </w:rPr>
        <w:t xml:space="preserve"> Zalecenia</w:t>
      </w:r>
      <w:r w:rsidRPr="00534908">
        <w:rPr>
          <w:rFonts w:ascii="Times New Roman" w:eastAsia="Times New Roman" w:hAnsi="Times New Roman" w:cs="Times New Roman"/>
          <w:b/>
          <w:spacing w:val="-1"/>
          <w:kern w:val="0"/>
          <w:sz w:val="24"/>
          <w14:ligatures w14:val="none"/>
        </w:rPr>
        <w:t xml:space="preserve"> </w:t>
      </w:r>
      <w:r w:rsidRPr="00534908">
        <w:rPr>
          <w:rFonts w:ascii="Times New Roman" w:eastAsia="Times New Roman" w:hAnsi="Times New Roman" w:cs="Times New Roman"/>
          <w:b/>
          <w:kern w:val="0"/>
          <w:sz w:val="24"/>
          <w14:ligatures w14:val="none"/>
        </w:rPr>
        <w:t>konserwatorskie</w:t>
      </w:r>
    </w:p>
    <w:p w14:paraId="18353161" w14:textId="77777777" w:rsidR="00534908" w:rsidRPr="00534908" w:rsidRDefault="00534908" w:rsidP="00534908">
      <w:pPr>
        <w:widowControl w:val="0"/>
        <w:autoSpaceDE w:val="0"/>
        <w:autoSpaceDN w:val="0"/>
        <w:spacing w:after="0" w:line="240" w:lineRule="auto"/>
        <w:ind w:left="117" w:right="508"/>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Teren, na którym jest projektowana inwestycja nie jest wpisany do rejestru zabytków i nie podlega ochronie na podstawie przepisów odrębnych.</w:t>
      </w:r>
    </w:p>
    <w:p w14:paraId="4BB420CB"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585ADB52" w14:textId="77777777" w:rsidR="00534908" w:rsidRPr="00534908" w:rsidRDefault="00534908" w:rsidP="00534908">
      <w:pPr>
        <w:widowControl w:val="0"/>
        <w:numPr>
          <w:ilvl w:val="0"/>
          <w:numId w:val="8"/>
        </w:numPr>
        <w:tabs>
          <w:tab w:val="left" w:pos="538"/>
        </w:tabs>
        <w:autoSpaceDE w:val="0"/>
        <w:autoSpaceDN w:val="0"/>
        <w:spacing w:after="0" w:line="240" w:lineRule="auto"/>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Inwentaryzacja</w:t>
      </w:r>
      <w:r w:rsidRPr="00534908">
        <w:rPr>
          <w:rFonts w:ascii="Times New Roman" w:eastAsia="Times New Roman" w:hAnsi="Times New Roman" w:cs="Times New Roman"/>
          <w:b/>
          <w:bCs/>
          <w:spacing w:val="-2"/>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zieleni</w:t>
      </w:r>
    </w:p>
    <w:p w14:paraId="309CAEE2"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Inwestycja nie koliduje z istniejącym drzewostanem.</w:t>
      </w:r>
    </w:p>
    <w:p w14:paraId="05EDE2A1"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121BFBC1" w14:textId="77777777" w:rsidR="00534908" w:rsidRPr="00534908" w:rsidRDefault="00534908" w:rsidP="00534908">
      <w:pPr>
        <w:widowControl w:val="0"/>
        <w:numPr>
          <w:ilvl w:val="0"/>
          <w:numId w:val="8"/>
        </w:numPr>
        <w:tabs>
          <w:tab w:val="left" w:pos="538"/>
        </w:tabs>
        <w:autoSpaceDE w:val="0"/>
        <w:autoSpaceDN w:val="0"/>
        <w:spacing w:after="0" w:line="240" w:lineRule="auto"/>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Dane dotyczące zanieczyszczeń</w:t>
      </w:r>
      <w:r w:rsidRPr="00534908">
        <w:rPr>
          <w:rFonts w:ascii="Times New Roman" w:eastAsia="Times New Roman" w:hAnsi="Times New Roman" w:cs="Times New Roman"/>
          <w:b/>
          <w:bCs/>
          <w:spacing w:val="-3"/>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atmosfery</w:t>
      </w:r>
    </w:p>
    <w:p w14:paraId="5695D69B" w14:textId="77777777" w:rsidR="00534908" w:rsidRPr="00534908" w:rsidRDefault="00534908" w:rsidP="00534908">
      <w:pPr>
        <w:widowControl w:val="0"/>
        <w:autoSpaceDE w:val="0"/>
        <w:autoSpaceDN w:val="0"/>
        <w:spacing w:after="0" w:line="240" w:lineRule="auto"/>
        <w:ind w:left="117" w:right="835"/>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Po wykonaniu przebudowy stawu nie przewiduje się zwiększenia wprowadzanych do środowiska substancji lub energii. Budowa wpłynie korzystnie na środowisko.</w:t>
      </w:r>
    </w:p>
    <w:p w14:paraId="4D56DAB0"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18107EBC" w14:textId="77777777" w:rsidR="00534908" w:rsidRPr="00534908" w:rsidRDefault="00534908" w:rsidP="00534908">
      <w:pPr>
        <w:widowControl w:val="0"/>
        <w:numPr>
          <w:ilvl w:val="0"/>
          <w:numId w:val="8"/>
        </w:numPr>
        <w:tabs>
          <w:tab w:val="left" w:pos="538"/>
        </w:tabs>
        <w:autoSpaceDE w:val="0"/>
        <w:autoSpaceDN w:val="0"/>
        <w:spacing w:after="0" w:line="240" w:lineRule="auto"/>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Pomiar hałasu i innych</w:t>
      </w:r>
      <w:r w:rsidRPr="00534908">
        <w:rPr>
          <w:rFonts w:ascii="Times New Roman" w:eastAsia="Times New Roman" w:hAnsi="Times New Roman" w:cs="Times New Roman"/>
          <w:b/>
          <w:bCs/>
          <w:spacing w:val="-1"/>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uciążliwości</w:t>
      </w:r>
    </w:p>
    <w:p w14:paraId="4BDAC23F"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Przebudowa stawu nie ma wpływu na hałas i inne uciążliwości.</w:t>
      </w:r>
    </w:p>
    <w:p w14:paraId="225ABD76" w14:textId="77777777" w:rsidR="00534908" w:rsidRPr="00534908" w:rsidRDefault="00534908" w:rsidP="00534908">
      <w:pPr>
        <w:widowControl w:val="0"/>
        <w:autoSpaceDE w:val="0"/>
        <w:autoSpaceDN w:val="0"/>
        <w:spacing w:before="7" w:after="0" w:line="240" w:lineRule="auto"/>
        <w:rPr>
          <w:rFonts w:ascii="Times New Roman" w:eastAsia="Times New Roman" w:hAnsi="Times New Roman" w:cs="Times New Roman"/>
          <w:kern w:val="0"/>
          <w:sz w:val="27"/>
          <w:szCs w:val="24"/>
          <w14:ligatures w14:val="none"/>
        </w:rPr>
      </w:pPr>
    </w:p>
    <w:p w14:paraId="0E2311CA" w14:textId="77777777" w:rsidR="00534908" w:rsidRPr="00534908" w:rsidRDefault="00534908" w:rsidP="00534908">
      <w:pPr>
        <w:widowControl w:val="0"/>
        <w:numPr>
          <w:ilvl w:val="0"/>
          <w:numId w:val="8"/>
        </w:numPr>
        <w:tabs>
          <w:tab w:val="left" w:pos="479"/>
        </w:tabs>
        <w:autoSpaceDE w:val="0"/>
        <w:autoSpaceDN w:val="0"/>
        <w:spacing w:after="0" w:line="240" w:lineRule="auto"/>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Inwentaryzacja lub dokumentacja</w:t>
      </w:r>
      <w:r w:rsidRPr="00534908">
        <w:rPr>
          <w:rFonts w:ascii="Times New Roman" w:eastAsia="Times New Roman" w:hAnsi="Times New Roman" w:cs="Times New Roman"/>
          <w:b/>
          <w:bCs/>
          <w:spacing w:val="-3"/>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powykonawczą</w:t>
      </w:r>
    </w:p>
    <w:p w14:paraId="726E3584" w14:textId="77777777" w:rsidR="00534908" w:rsidRPr="00534908" w:rsidRDefault="00534908" w:rsidP="00534908">
      <w:pPr>
        <w:widowControl w:val="0"/>
        <w:autoSpaceDE w:val="0"/>
        <w:autoSpaceDN w:val="0"/>
        <w:spacing w:after="0" w:line="240" w:lineRule="auto"/>
        <w:ind w:left="117" w:right="483"/>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lastRenderedPageBreak/>
        <w:t>Inwentaryzację szczegółową sporządzi Wykonawca. Celem właściwego określenia wartości robot, Wykonawca dokona wizji lokalnej w terenie wraz z analizą przedłożonych dokumentów.</w:t>
      </w:r>
    </w:p>
    <w:p w14:paraId="0907FF91"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12E425D6" w14:textId="77777777" w:rsidR="00534908" w:rsidRPr="00534908" w:rsidRDefault="00534908" w:rsidP="00534908">
      <w:pPr>
        <w:widowControl w:val="0"/>
        <w:numPr>
          <w:ilvl w:val="0"/>
          <w:numId w:val="8"/>
        </w:numPr>
        <w:tabs>
          <w:tab w:val="left" w:pos="538"/>
        </w:tabs>
        <w:autoSpaceDE w:val="0"/>
        <w:autoSpaceDN w:val="0"/>
        <w:spacing w:after="0" w:line="240" w:lineRule="auto"/>
        <w:ind w:right="490"/>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b/>
          <w:kern w:val="0"/>
          <w:sz w:val="24"/>
          <w14:ligatures w14:val="none"/>
        </w:rPr>
        <w:t>Porozumienia, zgody lub pozwolenia oraz warunki techniczne i realizacyjne</w:t>
      </w:r>
    </w:p>
    <w:p w14:paraId="558C3325" w14:textId="77777777" w:rsidR="00534908" w:rsidRPr="00534908" w:rsidRDefault="00534908" w:rsidP="00534908">
      <w:pPr>
        <w:widowControl w:val="0"/>
        <w:tabs>
          <w:tab w:val="left" w:pos="538"/>
        </w:tabs>
        <w:autoSpaceDE w:val="0"/>
        <w:autoSpaceDN w:val="0"/>
        <w:spacing w:after="0" w:line="240" w:lineRule="auto"/>
        <w:ind w:left="677" w:right="490"/>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Zamawiający wymaga od Wykonawcy uzyskania w jego imieniu wszelkich uzgodnień w zakresie przedmiotowej</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inwestycji</w:t>
      </w:r>
    </w:p>
    <w:p w14:paraId="7E92F951"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67738153" w14:textId="77777777" w:rsidR="00534908" w:rsidRPr="00534908" w:rsidRDefault="00534908" w:rsidP="00534908">
      <w:pPr>
        <w:widowControl w:val="0"/>
        <w:numPr>
          <w:ilvl w:val="0"/>
          <w:numId w:val="8"/>
        </w:numPr>
        <w:tabs>
          <w:tab w:val="left" w:pos="538"/>
        </w:tabs>
        <w:autoSpaceDE w:val="0"/>
        <w:autoSpaceDN w:val="0"/>
        <w:spacing w:after="0" w:line="240" w:lineRule="auto"/>
        <w:ind w:right="2412"/>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Dodatkowe wytyczne inwestorskie i uwarunkowania związane z budową i jej</w:t>
      </w:r>
      <w:r w:rsidRPr="00534908">
        <w:rPr>
          <w:rFonts w:ascii="Times New Roman" w:eastAsia="Times New Roman" w:hAnsi="Times New Roman" w:cs="Times New Roman"/>
          <w:b/>
          <w:bCs/>
          <w:spacing w:val="-4"/>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przeprowadzeniem</w:t>
      </w:r>
    </w:p>
    <w:p w14:paraId="55353261"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b/>
          <w:kern w:val="0"/>
          <w:sz w:val="21"/>
          <w:szCs w:val="24"/>
          <w14:ligatures w14:val="none"/>
        </w:rPr>
      </w:pPr>
    </w:p>
    <w:p w14:paraId="74DA9C49" w14:textId="77777777" w:rsidR="00534908" w:rsidRPr="00534908" w:rsidRDefault="00534908" w:rsidP="00534908">
      <w:pPr>
        <w:widowControl w:val="0"/>
        <w:autoSpaceDE w:val="0"/>
        <w:autoSpaceDN w:val="0"/>
        <w:spacing w:after="0" w:line="276" w:lineRule="auto"/>
        <w:ind w:left="117" w:right="93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Wykonawca zobowiązany jest do dokonania wizji lokalnej w terenie (na własny koszt) oraz zdobycia wszelkich informacji, które mogą być konieczne do prawidłowej wyceny wartości robót, gdyż wyklucza się możliwość roszczeń wykonawcy związanych z błędnym skalkulowaniem ceny lub pominięciem elementów niezbędnych do prawidłowego wykonania umowy. </w:t>
      </w:r>
    </w:p>
    <w:p w14:paraId="01AA8FB0" w14:textId="77777777" w:rsidR="00534908" w:rsidRPr="00534908" w:rsidRDefault="00534908" w:rsidP="00534908">
      <w:pPr>
        <w:widowControl w:val="0"/>
        <w:autoSpaceDE w:val="0"/>
        <w:autoSpaceDN w:val="0"/>
        <w:spacing w:after="0" w:line="240" w:lineRule="auto"/>
        <w:ind w:right="175"/>
        <w:rPr>
          <w:rFonts w:ascii="Times New Roman" w:eastAsia="Times New Roman" w:hAnsi="Times New Roman" w:cs="Times New Roman"/>
          <w:kern w:val="0"/>
          <w:sz w:val="24"/>
          <w:szCs w:val="24"/>
          <w14:ligatures w14:val="none"/>
        </w:rPr>
      </w:pPr>
    </w:p>
    <w:p w14:paraId="07570D76" w14:textId="77777777" w:rsidR="00534908" w:rsidRPr="00534908" w:rsidRDefault="00534908" w:rsidP="00534908">
      <w:pPr>
        <w:widowControl w:val="0"/>
        <w:autoSpaceDE w:val="0"/>
        <w:autoSpaceDN w:val="0"/>
        <w:spacing w:after="0" w:line="276" w:lineRule="exact"/>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we własnym zakresie i na własny koszt:</w:t>
      </w:r>
    </w:p>
    <w:p w14:paraId="31AC1607" w14:textId="77777777" w:rsidR="00534908" w:rsidRPr="00534908" w:rsidRDefault="00534908" w:rsidP="00534908">
      <w:pPr>
        <w:widowControl w:val="0"/>
        <w:tabs>
          <w:tab w:val="left" w:pos="882"/>
          <w:tab w:val="left" w:pos="883"/>
        </w:tabs>
        <w:autoSpaceDE w:val="0"/>
        <w:autoSpaceDN w:val="0"/>
        <w:spacing w:after="0" w:line="293" w:lineRule="exact"/>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wskaże lokalizację zaplecza budowy (w porozumieniu z</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Zamawiającym),</w:t>
      </w:r>
    </w:p>
    <w:p w14:paraId="31D5D0D1" w14:textId="77777777" w:rsidR="00534908" w:rsidRPr="00534908" w:rsidRDefault="00534908" w:rsidP="00534908">
      <w:pPr>
        <w:widowControl w:val="0"/>
        <w:tabs>
          <w:tab w:val="left" w:pos="882"/>
          <w:tab w:val="left" w:pos="883"/>
        </w:tabs>
        <w:autoSpaceDE w:val="0"/>
        <w:autoSpaceDN w:val="0"/>
        <w:spacing w:after="0" w:line="293" w:lineRule="exact"/>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urządzi teren budowy i zaplecze</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72B8BB0D" w14:textId="77777777" w:rsidR="00534908" w:rsidRPr="00534908" w:rsidRDefault="00534908" w:rsidP="00534908">
      <w:pPr>
        <w:widowControl w:val="0"/>
        <w:tabs>
          <w:tab w:val="left" w:pos="882"/>
          <w:tab w:val="left" w:pos="883"/>
        </w:tabs>
        <w:autoSpaceDE w:val="0"/>
        <w:autoSpaceDN w:val="0"/>
        <w:spacing w:after="0" w:line="293" w:lineRule="exact"/>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utrzyma w należytej sprawności oznakowanie i zabezpieczenie terenu</w:t>
      </w:r>
      <w:r w:rsidRPr="00534908">
        <w:rPr>
          <w:rFonts w:ascii="Times New Roman" w:eastAsia="Times New Roman" w:hAnsi="Times New Roman" w:cs="Times New Roman"/>
          <w:spacing w:val="-10"/>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33ECD11B" w14:textId="77777777" w:rsidR="00534908" w:rsidRPr="00534908" w:rsidRDefault="00534908" w:rsidP="00534908">
      <w:pPr>
        <w:widowControl w:val="0"/>
        <w:tabs>
          <w:tab w:val="left" w:pos="882"/>
          <w:tab w:val="left" w:pos="883"/>
        </w:tabs>
        <w:autoSpaceDE w:val="0"/>
        <w:autoSpaceDN w:val="0"/>
        <w:spacing w:after="0" w:line="293" w:lineRule="exact"/>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oznakuje teren budowy tablicą</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informacyjną,</w:t>
      </w:r>
    </w:p>
    <w:p w14:paraId="1F1EBFEB" w14:textId="77777777" w:rsidR="00534908" w:rsidRPr="00534908" w:rsidRDefault="00534908" w:rsidP="00534908">
      <w:pPr>
        <w:widowControl w:val="0"/>
        <w:tabs>
          <w:tab w:val="left" w:pos="882"/>
          <w:tab w:val="left" w:pos="883"/>
        </w:tabs>
        <w:autoSpaceDE w:val="0"/>
        <w:autoSpaceDN w:val="0"/>
        <w:spacing w:after="0" w:line="240" w:lineRule="auto"/>
        <w:ind w:right="942"/>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zapewni bieżącą obsługę geodezyjną łącznie z geodezyjną inwentaryzacją wszystkich robot zatwierdzoną przez Wydział Geodezji i Gospodarki Nieruchomościami Starostwa</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Powiatowego w Pułtusku,</w:t>
      </w:r>
    </w:p>
    <w:p w14:paraId="79B55C4E" w14:textId="77777777" w:rsidR="00534908" w:rsidRPr="00534908" w:rsidRDefault="00534908" w:rsidP="00534908">
      <w:pPr>
        <w:widowControl w:val="0"/>
        <w:tabs>
          <w:tab w:val="left" w:pos="882"/>
          <w:tab w:val="left" w:pos="883"/>
        </w:tabs>
        <w:autoSpaceDE w:val="0"/>
        <w:autoSpaceDN w:val="0"/>
        <w:spacing w:after="0" w:line="240" w:lineRule="auto"/>
        <w:ind w:right="889"/>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zabezpieczy i odtworzy punkty poziomej osnowy geodezyjnej po zakończeniu robot</w:t>
      </w:r>
    </w:p>
    <w:p w14:paraId="3DA3168B" w14:textId="77777777" w:rsidR="00534908" w:rsidRPr="00534908" w:rsidRDefault="00534908" w:rsidP="00534908">
      <w:pPr>
        <w:widowControl w:val="0"/>
        <w:tabs>
          <w:tab w:val="left" w:pos="882"/>
          <w:tab w:val="left" w:pos="883"/>
        </w:tabs>
        <w:autoSpaceDE w:val="0"/>
        <w:autoSpaceDN w:val="0"/>
        <w:spacing w:after="0" w:line="240" w:lineRule="auto"/>
        <w:ind w:right="253"/>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Zamówienie musi być realizowane zgodnie z obowiązującymi przepisami Prawa Budowlanego, wszelkimi aktami prawnymi właściwymi w przedmiocie</w:t>
      </w:r>
      <w:r w:rsidRPr="00534908">
        <w:rPr>
          <w:rFonts w:ascii="Times New Roman" w:eastAsia="Times New Roman" w:hAnsi="Times New Roman" w:cs="Times New Roman"/>
          <w:spacing w:val="-29"/>
          <w:kern w:val="0"/>
          <w:sz w:val="24"/>
          <w14:ligatures w14:val="none"/>
        </w:rPr>
        <w:t xml:space="preserve"> </w:t>
      </w:r>
      <w:r w:rsidRPr="00534908">
        <w:rPr>
          <w:rFonts w:ascii="Times New Roman" w:eastAsia="Times New Roman" w:hAnsi="Times New Roman" w:cs="Times New Roman"/>
          <w:kern w:val="0"/>
          <w:sz w:val="24"/>
          <w14:ligatures w14:val="none"/>
        </w:rPr>
        <w:t>zamówienia,</w:t>
      </w:r>
    </w:p>
    <w:p w14:paraId="34A4B63A" w14:textId="77777777" w:rsidR="00534908" w:rsidRPr="00534908" w:rsidRDefault="00534908" w:rsidP="00534908">
      <w:pPr>
        <w:widowControl w:val="0"/>
        <w:autoSpaceDE w:val="0"/>
        <w:autoSpaceDN w:val="0"/>
        <w:spacing w:after="0" w:line="276" w:lineRule="auto"/>
        <w:ind w:right="93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 Wykonawca zobowiązany jest do zapewnienia gwarancji powykonawczej na okres 5 lat. </w:t>
      </w:r>
    </w:p>
    <w:p w14:paraId="2DEF9FD8" w14:textId="77777777" w:rsidR="00534908" w:rsidRPr="00534908" w:rsidRDefault="00534908" w:rsidP="00534908">
      <w:pPr>
        <w:widowControl w:val="0"/>
        <w:autoSpaceDE w:val="0"/>
        <w:autoSpaceDN w:val="0"/>
        <w:spacing w:before="1" w:after="0" w:line="273" w:lineRule="auto"/>
        <w:ind w:right="134"/>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Wszystkie szkody powstałe z winy wykonawcy w trakcie realizacji niniejszego zadania wykonawca jest zobowiązany usunąć na własny koszt.</w:t>
      </w:r>
    </w:p>
    <w:p w14:paraId="0009D90D" w14:textId="77777777" w:rsidR="00AB512C" w:rsidRDefault="00AB512C"/>
    <w:sectPr w:rsidR="00AB51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3658"/>
    <w:multiLevelType w:val="hybridMultilevel"/>
    <w:tmpl w:val="0E68EAD4"/>
    <w:lvl w:ilvl="0" w:tplc="657E3260">
      <w:numFmt w:val="bullet"/>
      <w:lvlText w:val="-"/>
      <w:lvlJc w:val="left"/>
      <w:pPr>
        <w:ind w:left="117" w:hanging="141"/>
      </w:pPr>
      <w:rPr>
        <w:rFonts w:ascii="Times New Roman" w:eastAsia="Times New Roman" w:hAnsi="Times New Roman" w:cs="Times New Roman" w:hint="default"/>
        <w:w w:val="100"/>
        <w:sz w:val="24"/>
        <w:szCs w:val="24"/>
        <w:lang w:val="pl-PL" w:eastAsia="en-US" w:bidi="ar-SA"/>
      </w:rPr>
    </w:lvl>
    <w:lvl w:ilvl="1" w:tplc="E4EA687C">
      <w:numFmt w:val="bullet"/>
      <w:lvlText w:val=""/>
      <w:lvlJc w:val="left"/>
      <w:pPr>
        <w:ind w:left="837" w:hanging="360"/>
      </w:pPr>
      <w:rPr>
        <w:rFonts w:ascii="Symbol" w:eastAsia="Symbol" w:hAnsi="Symbol" w:cs="Symbol" w:hint="default"/>
        <w:w w:val="100"/>
        <w:sz w:val="24"/>
        <w:szCs w:val="24"/>
        <w:lang w:val="pl-PL" w:eastAsia="en-US" w:bidi="ar-SA"/>
      </w:rPr>
    </w:lvl>
    <w:lvl w:ilvl="2" w:tplc="CE7C28FC">
      <w:numFmt w:val="bullet"/>
      <w:lvlText w:val="•"/>
      <w:lvlJc w:val="left"/>
      <w:pPr>
        <w:ind w:left="1780" w:hanging="360"/>
      </w:pPr>
      <w:rPr>
        <w:rFonts w:hint="default"/>
        <w:lang w:val="pl-PL" w:eastAsia="en-US" w:bidi="ar-SA"/>
      </w:rPr>
    </w:lvl>
    <w:lvl w:ilvl="3" w:tplc="C49885CE">
      <w:numFmt w:val="bullet"/>
      <w:lvlText w:val="•"/>
      <w:lvlJc w:val="left"/>
      <w:pPr>
        <w:ind w:left="2720" w:hanging="360"/>
      </w:pPr>
      <w:rPr>
        <w:rFonts w:hint="default"/>
        <w:lang w:val="pl-PL" w:eastAsia="en-US" w:bidi="ar-SA"/>
      </w:rPr>
    </w:lvl>
    <w:lvl w:ilvl="4" w:tplc="9872DEAA">
      <w:numFmt w:val="bullet"/>
      <w:lvlText w:val="•"/>
      <w:lvlJc w:val="left"/>
      <w:pPr>
        <w:ind w:left="3661" w:hanging="360"/>
      </w:pPr>
      <w:rPr>
        <w:rFonts w:hint="default"/>
        <w:lang w:val="pl-PL" w:eastAsia="en-US" w:bidi="ar-SA"/>
      </w:rPr>
    </w:lvl>
    <w:lvl w:ilvl="5" w:tplc="DC4E5AB0">
      <w:numFmt w:val="bullet"/>
      <w:lvlText w:val="•"/>
      <w:lvlJc w:val="left"/>
      <w:pPr>
        <w:ind w:left="4601" w:hanging="360"/>
      </w:pPr>
      <w:rPr>
        <w:rFonts w:hint="default"/>
        <w:lang w:val="pl-PL" w:eastAsia="en-US" w:bidi="ar-SA"/>
      </w:rPr>
    </w:lvl>
    <w:lvl w:ilvl="6" w:tplc="6652B9E4">
      <w:numFmt w:val="bullet"/>
      <w:lvlText w:val="•"/>
      <w:lvlJc w:val="left"/>
      <w:pPr>
        <w:ind w:left="5542" w:hanging="360"/>
      </w:pPr>
      <w:rPr>
        <w:rFonts w:hint="default"/>
        <w:lang w:val="pl-PL" w:eastAsia="en-US" w:bidi="ar-SA"/>
      </w:rPr>
    </w:lvl>
    <w:lvl w:ilvl="7" w:tplc="EF4E4CDA">
      <w:numFmt w:val="bullet"/>
      <w:lvlText w:val="•"/>
      <w:lvlJc w:val="left"/>
      <w:pPr>
        <w:ind w:left="6482" w:hanging="360"/>
      </w:pPr>
      <w:rPr>
        <w:rFonts w:hint="default"/>
        <w:lang w:val="pl-PL" w:eastAsia="en-US" w:bidi="ar-SA"/>
      </w:rPr>
    </w:lvl>
    <w:lvl w:ilvl="8" w:tplc="D64CD898">
      <w:numFmt w:val="bullet"/>
      <w:lvlText w:val="•"/>
      <w:lvlJc w:val="left"/>
      <w:pPr>
        <w:ind w:left="7423" w:hanging="360"/>
      </w:pPr>
      <w:rPr>
        <w:rFonts w:hint="default"/>
        <w:lang w:val="pl-PL" w:eastAsia="en-US" w:bidi="ar-SA"/>
      </w:rPr>
    </w:lvl>
  </w:abstractNum>
  <w:abstractNum w:abstractNumId="1" w15:restartNumberingAfterBreak="0">
    <w:nsid w:val="073F193E"/>
    <w:multiLevelType w:val="hybridMultilevel"/>
    <w:tmpl w:val="750A9728"/>
    <w:lvl w:ilvl="0" w:tplc="31CA784C">
      <w:start w:val="1"/>
      <w:numFmt w:val="decimal"/>
      <w:lvlText w:val="%1."/>
      <w:lvlJc w:val="left"/>
      <w:pPr>
        <w:ind w:left="477" w:hanging="360"/>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2" w15:restartNumberingAfterBreak="0">
    <w:nsid w:val="17C229D3"/>
    <w:multiLevelType w:val="multilevel"/>
    <w:tmpl w:val="3A961CE4"/>
    <w:lvl w:ilvl="0">
      <w:start w:val="2"/>
      <w:numFmt w:val="decimal"/>
      <w:lvlText w:val="%1."/>
      <w:lvlJc w:val="left"/>
      <w:pPr>
        <w:ind w:left="357" w:hanging="240"/>
        <w:jc w:val="left"/>
      </w:pPr>
      <w:rPr>
        <w:rFonts w:ascii="Times New Roman" w:eastAsia="Times New Roman" w:hAnsi="Times New Roman" w:cs="Times New Roman" w:hint="default"/>
        <w:spacing w:val="-1"/>
        <w:w w:val="100"/>
        <w:sz w:val="24"/>
        <w:szCs w:val="24"/>
        <w:lang w:val="pl-PL" w:eastAsia="en-US" w:bidi="ar-SA"/>
      </w:rPr>
    </w:lvl>
    <w:lvl w:ilvl="1">
      <w:start w:val="1"/>
      <w:numFmt w:val="upperRoman"/>
      <w:lvlText w:val="%2."/>
      <w:lvlJc w:val="left"/>
      <w:pPr>
        <w:ind w:left="317" w:hanging="200"/>
        <w:jc w:val="left"/>
      </w:pPr>
      <w:rPr>
        <w:rFonts w:ascii="Times New Roman" w:eastAsia="Times New Roman" w:hAnsi="Times New Roman" w:cs="Times New Roman"/>
        <w:spacing w:val="-1"/>
        <w:w w:val="100"/>
        <w:sz w:val="24"/>
        <w:szCs w:val="24"/>
        <w:lang w:val="pl-PL" w:eastAsia="en-US" w:bidi="ar-SA"/>
      </w:rPr>
    </w:lvl>
    <w:lvl w:ilvl="2">
      <w:start w:val="1"/>
      <w:numFmt w:val="decimal"/>
      <w:lvlText w:val="%3."/>
      <w:lvlJc w:val="left"/>
      <w:pPr>
        <w:ind w:left="356" w:hanging="240"/>
        <w:jc w:val="left"/>
      </w:pPr>
      <w:rPr>
        <w:rFonts w:hint="default"/>
        <w:spacing w:val="-1"/>
        <w:w w:val="100"/>
        <w:lang w:val="pl-PL" w:eastAsia="en-US" w:bidi="ar-SA"/>
      </w:rPr>
    </w:lvl>
    <w:lvl w:ilvl="3">
      <w:start w:val="1"/>
      <w:numFmt w:val="decimal"/>
      <w:lvlText w:val="%3.%4."/>
      <w:lvlJc w:val="left"/>
      <w:pPr>
        <w:ind w:left="537" w:hanging="421"/>
        <w:jc w:val="left"/>
      </w:pPr>
      <w:rPr>
        <w:rFonts w:ascii="Times New Roman" w:eastAsia="Times New Roman" w:hAnsi="Times New Roman" w:cs="Times New Roman" w:hint="default"/>
        <w:b/>
        <w:bCs/>
        <w:spacing w:val="-1"/>
        <w:w w:val="100"/>
        <w:sz w:val="24"/>
        <w:szCs w:val="24"/>
        <w:lang w:val="pl-PL" w:eastAsia="en-US" w:bidi="ar-SA"/>
      </w:rPr>
    </w:lvl>
    <w:lvl w:ilvl="4">
      <w:start w:val="1"/>
      <w:numFmt w:val="decimal"/>
      <w:lvlText w:val="%3.%4.%5."/>
      <w:lvlJc w:val="left"/>
      <w:pPr>
        <w:ind w:left="717" w:hanging="600"/>
        <w:jc w:val="left"/>
      </w:pPr>
      <w:rPr>
        <w:rFonts w:ascii="Times New Roman" w:eastAsia="Times New Roman" w:hAnsi="Times New Roman" w:cs="Times New Roman" w:hint="default"/>
        <w:spacing w:val="-1"/>
        <w:w w:val="100"/>
        <w:sz w:val="24"/>
        <w:szCs w:val="24"/>
        <w:lang w:val="pl-PL" w:eastAsia="en-US" w:bidi="ar-SA"/>
      </w:rPr>
    </w:lvl>
    <w:lvl w:ilvl="5">
      <w:start w:val="1"/>
      <w:numFmt w:val="decimal"/>
      <w:lvlText w:val="%3.%4.%5.%6."/>
      <w:lvlJc w:val="left"/>
      <w:pPr>
        <w:ind w:left="897" w:hanging="780"/>
        <w:jc w:val="left"/>
      </w:pPr>
      <w:rPr>
        <w:rFonts w:ascii="Times New Roman" w:eastAsia="Times New Roman" w:hAnsi="Times New Roman" w:cs="Times New Roman" w:hint="default"/>
        <w:w w:val="100"/>
        <w:sz w:val="24"/>
        <w:szCs w:val="24"/>
        <w:lang w:val="pl-PL" w:eastAsia="en-US" w:bidi="ar-SA"/>
      </w:rPr>
    </w:lvl>
    <w:lvl w:ilvl="6">
      <w:numFmt w:val="bullet"/>
      <w:lvlText w:val="•"/>
      <w:lvlJc w:val="left"/>
      <w:pPr>
        <w:ind w:left="3701" w:hanging="780"/>
      </w:pPr>
      <w:rPr>
        <w:rFonts w:hint="default"/>
        <w:lang w:val="pl-PL" w:eastAsia="en-US" w:bidi="ar-SA"/>
      </w:rPr>
    </w:lvl>
    <w:lvl w:ilvl="7">
      <w:numFmt w:val="bullet"/>
      <w:lvlText w:val="•"/>
      <w:lvlJc w:val="left"/>
      <w:pPr>
        <w:ind w:left="5102" w:hanging="780"/>
      </w:pPr>
      <w:rPr>
        <w:rFonts w:hint="default"/>
        <w:lang w:val="pl-PL" w:eastAsia="en-US" w:bidi="ar-SA"/>
      </w:rPr>
    </w:lvl>
    <w:lvl w:ilvl="8">
      <w:numFmt w:val="bullet"/>
      <w:lvlText w:val="•"/>
      <w:lvlJc w:val="left"/>
      <w:pPr>
        <w:ind w:left="6502" w:hanging="780"/>
      </w:pPr>
      <w:rPr>
        <w:rFonts w:hint="default"/>
        <w:lang w:val="pl-PL" w:eastAsia="en-US" w:bidi="ar-SA"/>
      </w:rPr>
    </w:lvl>
  </w:abstractNum>
  <w:abstractNum w:abstractNumId="3" w15:restartNumberingAfterBreak="0">
    <w:nsid w:val="1CBA32A2"/>
    <w:multiLevelType w:val="hybridMultilevel"/>
    <w:tmpl w:val="E2187558"/>
    <w:lvl w:ilvl="0" w:tplc="0EF41D7C">
      <w:start w:val="2"/>
      <w:numFmt w:val="upperRoman"/>
      <w:lvlText w:val="%1."/>
      <w:lvlJc w:val="left"/>
      <w:pPr>
        <w:ind w:left="397" w:hanging="281"/>
        <w:jc w:val="left"/>
      </w:pPr>
      <w:rPr>
        <w:rFonts w:ascii="Times New Roman" w:eastAsia="Times New Roman" w:hAnsi="Times New Roman" w:cs="Times New Roman" w:hint="default"/>
        <w:spacing w:val="-2"/>
        <w:w w:val="100"/>
        <w:sz w:val="24"/>
        <w:szCs w:val="24"/>
        <w:lang w:val="pl-PL" w:eastAsia="en-US" w:bidi="ar-SA"/>
      </w:rPr>
    </w:lvl>
    <w:lvl w:ilvl="1" w:tplc="5FFEF182">
      <w:numFmt w:val="bullet"/>
      <w:lvlText w:val="•"/>
      <w:lvlJc w:val="left"/>
      <w:pPr>
        <w:ind w:left="1290" w:hanging="281"/>
      </w:pPr>
      <w:rPr>
        <w:rFonts w:hint="default"/>
        <w:lang w:val="pl-PL" w:eastAsia="en-US" w:bidi="ar-SA"/>
      </w:rPr>
    </w:lvl>
    <w:lvl w:ilvl="2" w:tplc="9C62F620">
      <w:numFmt w:val="bullet"/>
      <w:lvlText w:val="•"/>
      <w:lvlJc w:val="left"/>
      <w:pPr>
        <w:ind w:left="2180" w:hanging="281"/>
      </w:pPr>
      <w:rPr>
        <w:rFonts w:hint="default"/>
        <w:lang w:val="pl-PL" w:eastAsia="en-US" w:bidi="ar-SA"/>
      </w:rPr>
    </w:lvl>
    <w:lvl w:ilvl="3" w:tplc="AA3AF55A">
      <w:numFmt w:val="bullet"/>
      <w:lvlText w:val="•"/>
      <w:lvlJc w:val="left"/>
      <w:pPr>
        <w:ind w:left="3071" w:hanging="281"/>
      </w:pPr>
      <w:rPr>
        <w:rFonts w:hint="default"/>
        <w:lang w:val="pl-PL" w:eastAsia="en-US" w:bidi="ar-SA"/>
      </w:rPr>
    </w:lvl>
    <w:lvl w:ilvl="4" w:tplc="21C268C8">
      <w:numFmt w:val="bullet"/>
      <w:lvlText w:val="•"/>
      <w:lvlJc w:val="left"/>
      <w:pPr>
        <w:ind w:left="3961" w:hanging="281"/>
      </w:pPr>
      <w:rPr>
        <w:rFonts w:hint="default"/>
        <w:lang w:val="pl-PL" w:eastAsia="en-US" w:bidi="ar-SA"/>
      </w:rPr>
    </w:lvl>
    <w:lvl w:ilvl="5" w:tplc="21E80EF4">
      <w:numFmt w:val="bullet"/>
      <w:lvlText w:val="•"/>
      <w:lvlJc w:val="left"/>
      <w:pPr>
        <w:ind w:left="4852" w:hanging="281"/>
      </w:pPr>
      <w:rPr>
        <w:rFonts w:hint="default"/>
        <w:lang w:val="pl-PL" w:eastAsia="en-US" w:bidi="ar-SA"/>
      </w:rPr>
    </w:lvl>
    <w:lvl w:ilvl="6" w:tplc="2C2E29D6">
      <w:numFmt w:val="bullet"/>
      <w:lvlText w:val="•"/>
      <w:lvlJc w:val="left"/>
      <w:pPr>
        <w:ind w:left="5742" w:hanging="281"/>
      </w:pPr>
      <w:rPr>
        <w:rFonts w:hint="default"/>
        <w:lang w:val="pl-PL" w:eastAsia="en-US" w:bidi="ar-SA"/>
      </w:rPr>
    </w:lvl>
    <w:lvl w:ilvl="7" w:tplc="5DE6D388">
      <w:numFmt w:val="bullet"/>
      <w:lvlText w:val="•"/>
      <w:lvlJc w:val="left"/>
      <w:pPr>
        <w:ind w:left="6633" w:hanging="281"/>
      </w:pPr>
      <w:rPr>
        <w:rFonts w:hint="default"/>
        <w:lang w:val="pl-PL" w:eastAsia="en-US" w:bidi="ar-SA"/>
      </w:rPr>
    </w:lvl>
    <w:lvl w:ilvl="8" w:tplc="94BA3CB4">
      <w:numFmt w:val="bullet"/>
      <w:lvlText w:val="•"/>
      <w:lvlJc w:val="left"/>
      <w:pPr>
        <w:ind w:left="7523" w:hanging="281"/>
      </w:pPr>
      <w:rPr>
        <w:rFonts w:hint="default"/>
        <w:lang w:val="pl-PL" w:eastAsia="en-US" w:bidi="ar-SA"/>
      </w:rPr>
    </w:lvl>
  </w:abstractNum>
  <w:abstractNum w:abstractNumId="4" w15:restartNumberingAfterBreak="0">
    <w:nsid w:val="1E846819"/>
    <w:multiLevelType w:val="hybridMultilevel"/>
    <w:tmpl w:val="152EC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CF60DA8"/>
    <w:multiLevelType w:val="hybridMultilevel"/>
    <w:tmpl w:val="A4E8DEA2"/>
    <w:lvl w:ilvl="0" w:tplc="41001EBE">
      <w:start w:val="1"/>
      <w:numFmt w:val="decimal"/>
      <w:lvlText w:val="%1)"/>
      <w:lvlJc w:val="left"/>
      <w:pPr>
        <w:ind w:left="677" w:hanging="360"/>
      </w:pPr>
      <w:rPr>
        <w:rFonts w:hint="default"/>
      </w:rPr>
    </w:lvl>
    <w:lvl w:ilvl="1" w:tplc="04150019">
      <w:start w:val="1"/>
      <w:numFmt w:val="lowerLetter"/>
      <w:lvlText w:val="%2."/>
      <w:lvlJc w:val="left"/>
      <w:pPr>
        <w:ind w:left="1397" w:hanging="360"/>
      </w:pPr>
    </w:lvl>
    <w:lvl w:ilvl="2" w:tplc="0415001B">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6" w15:restartNumberingAfterBreak="0">
    <w:nsid w:val="60894246"/>
    <w:multiLevelType w:val="hybridMultilevel"/>
    <w:tmpl w:val="16FC4ADA"/>
    <w:lvl w:ilvl="0" w:tplc="92565C52">
      <w:start w:val="1"/>
      <w:numFmt w:val="decimal"/>
      <w:lvlText w:val="%1)"/>
      <w:lvlJc w:val="left"/>
      <w:pPr>
        <w:ind w:left="476" w:hanging="360"/>
      </w:pPr>
      <w:rPr>
        <w:rFonts w:hint="default"/>
      </w:rPr>
    </w:lvl>
    <w:lvl w:ilvl="1" w:tplc="04150019">
      <w:start w:val="1"/>
      <w:numFmt w:val="lowerLetter"/>
      <w:lvlText w:val="%2."/>
      <w:lvlJc w:val="left"/>
      <w:pPr>
        <w:ind w:left="1196" w:hanging="360"/>
      </w:p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7" w15:restartNumberingAfterBreak="0">
    <w:nsid w:val="6BE61454"/>
    <w:multiLevelType w:val="hybridMultilevel"/>
    <w:tmpl w:val="5412C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1E40670"/>
    <w:multiLevelType w:val="hybridMultilevel"/>
    <w:tmpl w:val="CD90999A"/>
    <w:lvl w:ilvl="0" w:tplc="FBF69BC2">
      <w:start w:val="2"/>
      <w:numFmt w:val="upperRoman"/>
      <w:lvlText w:val="%1."/>
      <w:lvlJc w:val="left"/>
      <w:pPr>
        <w:ind w:left="836" w:hanging="72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num w:numId="1">
    <w:abstractNumId w:val="2"/>
  </w:num>
  <w:num w:numId="2">
    <w:abstractNumId w:val="3"/>
  </w:num>
  <w:num w:numId="3">
    <w:abstractNumId w:val="0"/>
  </w:num>
  <w:num w:numId="4">
    <w:abstractNumId w:val="6"/>
  </w:num>
  <w:num w:numId="5">
    <w:abstractNumId w:val="1"/>
  </w:num>
  <w:num w:numId="6">
    <w:abstractNumId w:val="8"/>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908"/>
    <w:rsid w:val="00110966"/>
    <w:rsid w:val="001C238A"/>
    <w:rsid w:val="001D453B"/>
    <w:rsid w:val="002827BA"/>
    <w:rsid w:val="00306E58"/>
    <w:rsid w:val="003C1CE9"/>
    <w:rsid w:val="00534908"/>
    <w:rsid w:val="00651C69"/>
    <w:rsid w:val="006E516C"/>
    <w:rsid w:val="00743F44"/>
    <w:rsid w:val="0081623F"/>
    <w:rsid w:val="00871B28"/>
    <w:rsid w:val="00A42476"/>
    <w:rsid w:val="00A8180F"/>
    <w:rsid w:val="00AB512C"/>
    <w:rsid w:val="00AC5376"/>
    <w:rsid w:val="00AF366E"/>
    <w:rsid w:val="00B704DE"/>
    <w:rsid w:val="00B96630"/>
    <w:rsid w:val="00C71085"/>
    <w:rsid w:val="00C77A11"/>
    <w:rsid w:val="00D43CDE"/>
    <w:rsid w:val="00E458DD"/>
    <w:rsid w:val="00E86DD0"/>
    <w:rsid w:val="00F25384"/>
    <w:rsid w:val="00F45371"/>
    <w:rsid w:val="00F55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56FD4"/>
  <w15:chartTrackingRefBased/>
  <w15:docId w15:val="{3A955ABB-5343-46FD-88E1-ADC7DF1A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mina@swiercze.p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rtalzp.pl/kody-cpv/szczegoly/roboty-budowlane-w-zakresie-opaski-brzegowej-683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2474</Words>
  <Characters>14845</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Misiewicz</dc:creator>
  <cp:keywords/>
  <dc:description/>
  <cp:lastModifiedBy>Monika Wrońska</cp:lastModifiedBy>
  <cp:revision>18</cp:revision>
  <dcterms:created xsi:type="dcterms:W3CDTF">2023-12-21T17:10:00Z</dcterms:created>
  <dcterms:modified xsi:type="dcterms:W3CDTF">2024-08-19T11:15:00Z</dcterms:modified>
</cp:coreProperties>
</file>